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19" w:rsidRPr="00681EB8" w:rsidRDefault="00622A19" w:rsidP="0030272C">
      <w:pPr>
        <w:ind w:firstLine="567"/>
        <w:jc w:val="right"/>
        <w:rPr>
          <w:sz w:val="28"/>
          <w:szCs w:val="28"/>
        </w:rPr>
      </w:pPr>
      <w:r w:rsidRPr="00681EB8">
        <w:rPr>
          <w:sz w:val="28"/>
          <w:szCs w:val="28"/>
        </w:rPr>
        <w:t>Проект</w:t>
      </w:r>
    </w:p>
    <w:p w:rsidR="00DC6978" w:rsidRPr="00681EB8" w:rsidRDefault="00DC6978" w:rsidP="0030272C">
      <w:pPr>
        <w:ind w:firstLine="567"/>
        <w:jc w:val="right"/>
        <w:rPr>
          <w:sz w:val="28"/>
          <w:szCs w:val="28"/>
        </w:rPr>
      </w:pPr>
    </w:p>
    <w:p w:rsidR="00DC6978" w:rsidRPr="00681EB8" w:rsidRDefault="00DC6978" w:rsidP="0030272C">
      <w:pPr>
        <w:autoSpaceDE w:val="0"/>
        <w:autoSpaceDN w:val="0"/>
        <w:adjustRightInd w:val="0"/>
        <w:ind w:left="4678"/>
        <w:jc w:val="right"/>
        <w:rPr>
          <w:sz w:val="28"/>
          <w:szCs w:val="28"/>
        </w:rPr>
      </w:pPr>
      <w:r w:rsidRPr="00681EB8">
        <w:rPr>
          <w:sz w:val="28"/>
          <w:szCs w:val="28"/>
        </w:rPr>
        <w:tab/>
        <w:t>Приложение</w:t>
      </w:r>
    </w:p>
    <w:p w:rsidR="00DC6978" w:rsidRPr="00681EB8" w:rsidRDefault="00DC6978" w:rsidP="0030272C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DC6978" w:rsidRPr="00681EB8" w:rsidRDefault="00DC6978" w:rsidP="0030272C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681EB8">
        <w:rPr>
          <w:sz w:val="28"/>
          <w:szCs w:val="28"/>
        </w:rPr>
        <w:t>Утверждено</w:t>
      </w:r>
    </w:p>
    <w:p w:rsidR="00DC6978" w:rsidRPr="00681EB8" w:rsidRDefault="00AD1623" w:rsidP="0030272C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</w:t>
      </w:r>
      <w:proofErr w:type="spellStart"/>
      <w:r w:rsidR="008511EF">
        <w:rPr>
          <w:sz w:val="28"/>
          <w:szCs w:val="28"/>
        </w:rPr>
        <w:t>Кыргызской</w:t>
      </w:r>
      <w:proofErr w:type="spellEnd"/>
      <w:r w:rsidR="008511EF">
        <w:rPr>
          <w:sz w:val="28"/>
          <w:szCs w:val="28"/>
        </w:rPr>
        <w:t xml:space="preserve"> Республики</w:t>
      </w:r>
    </w:p>
    <w:p w:rsidR="00DC6978" w:rsidRPr="00681EB8" w:rsidRDefault="00641857" w:rsidP="0030272C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от «____»_____________</w:t>
      </w:r>
      <w:r w:rsidR="00DC6978" w:rsidRPr="00681EB8">
        <w:rPr>
          <w:sz w:val="28"/>
          <w:szCs w:val="28"/>
        </w:rPr>
        <w:t>№___</w:t>
      </w:r>
      <w:r>
        <w:rPr>
          <w:sz w:val="28"/>
          <w:szCs w:val="28"/>
        </w:rPr>
        <w:t>_</w:t>
      </w:r>
      <w:r w:rsidR="00DC6978" w:rsidRPr="00681EB8">
        <w:rPr>
          <w:sz w:val="28"/>
          <w:szCs w:val="28"/>
        </w:rPr>
        <w:t>_</w:t>
      </w:r>
    </w:p>
    <w:p w:rsidR="00DC6978" w:rsidRPr="00681EB8" w:rsidRDefault="00DC6978" w:rsidP="0030272C">
      <w:pPr>
        <w:tabs>
          <w:tab w:val="left" w:pos="8515"/>
        </w:tabs>
        <w:ind w:firstLine="567"/>
        <w:rPr>
          <w:sz w:val="28"/>
          <w:szCs w:val="28"/>
        </w:rPr>
      </w:pPr>
    </w:p>
    <w:p w:rsidR="00622A19" w:rsidRPr="00681EB8" w:rsidRDefault="00622A19" w:rsidP="0030272C">
      <w:pPr>
        <w:ind w:firstLine="567"/>
        <w:jc w:val="both"/>
        <w:rPr>
          <w:sz w:val="28"/>
          <w:szCs w:val="28"/>
        </w:rPr>
      </w:pPr>
    </w:p>
    <w:p w:rsidR="00622A19" w:rsidRPr="00681EB8" w:rsidRDefault="00622A19" w:rsidP="0030272C">
      <w:pPr>
        <w:ind w:firstLine="567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Правила охраны и использования недр</w:t>
      </w:r>
    </w:p>
    <w:p w:rsidR="00622A19" w:rsidRPr="00681EB8" w:rsidRDefault="00622A19" w:rsidP="0030272C">
      <w:pPr>
        <w:ind w:firstLine="567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при разработке месторождений полезных ископаемых</w:t>
      </w:r>
    </w:p>
    <w:p w:rsidR="00622A19" w:rsidRPr="00681EB8" w:rsidRDefault="00622A19" w:rsidP="0030272C">
      <w:pPr>
        <w:ind w:firstLine="567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Кыргызской Республики</w:t>
      </w:r>
    </w:p>
    <w:p w:rsidR="0030272C" w:rsidRPr="00681EB8" w:rsidRDefault="0030272C" w:rsidP="0030272C">
      <w:pPr>
        <w:ind w:firstLine="567"/>
        <w:jc w:val="center"/>
        <w:rPr>
          <w:b/>
          <w:sz w:val="28"/>
          <w:szCs w:val="28"/>
        </w:rPr>
      </w:pPr>
    </w:p>
    <w:p w:rsidR="00250B59" w:rsidRPr="00681EB8" w:rsidRDefault="0030272C" w:rsidP="00556789">
      <w:pPr>
        <w:ind w:firstLine="567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1. </w:t>
      </w:r>
      <w:r w:rsidR="00622A19" w:rsidRPr="00681EB8">
        <w:rPr>
          <w:b/>
          <w:sz w:val="28"/>
          <w:szCs w:val="28"/>
        </w:rPr>
        <w:t>Общие положения</w:t>
      </w:r>
    </w:p>
    <w:p w:rsidR="00622A19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1.</w:t>
      </w:r>
      <w:r w:rsidR="006138D8">
        <w:rPr>
          <w:sz w:val="28"/>
          <w:szCs w:val="28"/>
        </w:rPr>
        <w:t xml:space="preserve"> </w:t>
      </w:r>
      <w:r w:rsidR="00622A19" w:rsidRPr="00681EB8">
        <w:rPr>
          <w:sz w:val="28"/>
          <w:szCs w:val="28"/>
        </w:rPr>
        <w:t>Правила охраны и использования недр при разработке месторождений</w:t>
      </w:r>
      <w:r w:rsidR="0030272C" w:rsidRPr="00681EB8">
        <w:rPr>
          <w:sz w:val="28"/>
          <w:szCs w:val="28"/>
        </w:rPr>
        <w:t xml:space="preserve"> полезных ископаемых Кыргызской Республики</w:t>
      </w:r>
      <w:r w:rsidR="00622A19" w:rsidRPr="00681EB8">
        <w:rPr>
          <w:sz w:val="28"/>
          <w:szCs w:val="28"/>
        </w:rPr>
        <w:t xml:space="preserve"> (дале</w:t>
      </w:r>
      <w:r w:rsidR="0030272C" w:rsidRPr="00681EB8">
        <w:rPr>
          <w:sz w:val="28"/>
          <w:szCs w:val="28"/>
        </w:rPr>
        <w:t>е - Правила) разработаны</w:t>
      </w:r>
      <w:r w:rsidR="005701D5">
        <w:rPr>
          <w:sz w:val="28"/>
          <w:szCs w:val="28"/>
        </w:rPr>
        <w:t xml:space="preserve"> </w:t>
      </w:r>
      <w:r w:rsidR="0030272C" w:rsidRPr="00681EB8">
        <w:rPr>
          <w:sz w:val="28"/>
          <w:szCs w:val="28"/>
        </w:rPr>
        <w:t xml:space="preserve">на </w:t>
      </w:r>
      <w:r w:rsidR="00622A19" w:rsidRPr="00681EB8">
        <w:rPr>
          <w:sz w:val="28"/>
          <w:szCs w:val="28"/>
        </w:rPr>
        <w:t xml:space="preserve">основе Закона Кыргызской Республики «О недрах» и содержат </w:t>
      </w:r>
      <w:r w:rsidR="003B2492" w:rsidRPr="00681EB8">
        <w:rPr>
          <w:sz w:val="28"/>
          <w:szCs w:val="28"/>
        </w:rPr>
        <w:t xml:space="preserve">комплексные </w:t>
      </w:r>
      <w:r w:rsidR="00622A19" w:rsidRPr="00681EB8">
        <w:rPr>
          <w:sz w:val="28"/>
          <w:szCs w:val="28"/>
        </w:rPr>
        <w:t xml:space="preserve">нормативные требования </w:t>
      </w:r>
      <w:r w:rsidR="003B2492" w:rsidRPr="00681EB8">
        <w:rPr>
          <w:sz w:val="28"/>
          <w:szCs w:val="28"/>
        </w:rPr>
        <w:t xml:space="preserve">по рациональному использованию недр </w:t>
      </w:r>
      <w:r w:rsidR="00622A19" w:rsidRPr="00681EB8">
        <w:rPr>
          <w:sz w:val="28"/>
          <w:szCs w:val="28"/>
        </w:rPr>
        <w:t>на стадии промышленного освоения месторождений полезных ископаемых.</w:t>
      </w:r>
    </w:p>
    <w:p w:rsidR="00622A19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2.</w:t>
      </w:r>
      <w:r w:rsidR="006138D8">
        <w:rPr>
          <w:sz w:val="28"/>
          <w:szCs w:val="28"/>
        </w:rPr>
        <w:t xml:space="preserve"> </w:t>
      </w:r>
      <w:r w:rsidR="00622A19" w:rsidRPr="00681EB8">
        <w:rPr>
          <w:sz w:val="28"/>
          <w:szCs w:val="28"/>
        </w:rPr>
        <w:t>Правила устанавливают основные требования к проектированию, к разработке месторождений полезных ископаемых, геолого-маркшейдерскому обслуживанию, в том числе маркшейдерских замеров объемов добычи и переработки, геолого-маркшейдерского обеспечения - учета и отчетности при разработке месторождений полезных ископае</w:t>
      </w:r>
      <w:r w:rsidR="00D1353B">
        <w:rPr>
          <w:sz w:val="28"/>
          <w:szCs w:val="28"/>
        </w:rPr>
        <w:t>мых Кыргызской Республики,</w:t>
      </w:r>
      <w:r w:rsidR="00622A19" w:rsidRPr="00681EB8">
        <w:rPr>
          <w:sz w:val="28"/>
          <w:szCs w:val="28"/>
        </w:rPr>
        <w:t xml:space="preserve"> к составлению годового отчета по выполненным горным работам</w:t>
      </w:r>
      <w:r w:rsidR="00D1353B">
        <w:rPr>
          <w:sz w:val="28"/>
          <w:szCs w:val="28"/>
        </w:rPr>
        <w:t xml:space="preserve"> и плана развития горных работ, </w:t>
      </w:r>
      <w:r w:rsidR="00622A19" w:rsidRPr="00681EB8">
        <w:rPr>
          <w:sz w:val="28"/>
          <w:szCs w:val="28"/>
        </w:rPr>
        <w:t>по списанию запасов полезных ископаемых с учета предприятия</w:t>
      </w:r>
      <w:r w:rsidR="00D1353B">
        <w:rPr>
          <w:sz w:val="28"/>
          <w:szCs w:val="28"/>
        </w:rPr>
        <w:t>, а также требований рационального использования и охраны недр</w:t>
      </w:r>
      <w:r w:rsidR="00622A19" w:rsidRPr="00681EB8">
        <w:rPr>
          <w:sz w:val="28"/>
          <w:szCs w:val="28"/>
        </w:rPr>
        <w:t>.</w:t>
      </w:r>
    </w:p>
    <w:p w:rsidR="00622A19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3.</w:t>
      </w:r>
      <w:r w:rsidR="006138D8">
        <w:rPr>
          <w:sz w:val="28"/>
          <w:szCs w:val="28"/>
        </w:rPr>
        <w:t xml:space="preserve"> </w:t>
      </w:r>
      <w:r w:rsidR="00622A19" w:rsidRPr="00681EB8">
        <w:rPr>
          <w:sz w:val="28"/>
          <w:szCs w:val="28"/>
        </w:rPr>
        <w:t>Правила обязательны для всех предприятий и организаций, деятельность которых связана с разработкой месторождений полезных ископаемых, консервации и ликвидации шахт (карьеров), а также для проектно-конструкторских, научно - исследовательских и других учреждений и организаций независимо от ведомственной подчиненности,  форм собственности и хозяйственной деятельности.</w:t>
      </w:r>
    </w:p>
    <w:p w:rsidR="00622A19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4.</w:t>
      </w:r>
      <w:r w:rsidR="008465BB" w:rsidRPr="00681EB8">
        <w:rPr>
          <w:sz w:val="28"/>
          <w:szCs w:val="28"/>
        </w:rPr>
        <w:t xml:space="preserve"> Правилами предусматривается предъявление экономических санкций</w:t>
      </w:r>
      <w:r w:rsidR="00210FE5" w:rsidRPr="00681EB8">
        <w:rPr>
          <w:sz w:val="28"/>
          <w:szCs w:val="28"/>
        </w:rPr>
        <w:t xml:space="preserve"> недропользователям</w:t>
      </w:r>
      <w:r w:rsidR="008465BB" w:rsidRPr="00681EB8">
        <w:rPr>
          <w:sz w:val="28"/>
          <w:szCs w:val="28"/>
        </w:rPr>
        <w:t xml:space="preserve"> за нарушения законодательства о недрах при разработке месторождений полезных ископаемых Кыргызской Республики</w:t>
      </w:r>
      <w:r w:rsidR="00622A19" w:rsidRPr="00681EB8">
        <w:rPr>
          <w:sz w:val="28"/>
          <w:szCs w:val="28"/>
        </w:rPr>
        <w:t>.</w:t>
      </w:r>
    </w:p>
    <w:p w:rsidR="000D3E19" w:rsidRDefault="00250B59" w:rsidP="00060D6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81EB8">
        <w:rPr>
          <w:rFonts w:ascii="Times New Roman" w:hAnsi="Times New Roman"/>
          <w:sz w:val="28"/>
          <w:szCs w:val="28"/>
          <w:lang w:val="ru-RU" w:eastAsia="ru-RU"/>
        </w:rPr>
        <w:t>5.</w:t>
      </w:r>
      <w:r w:rsidR="006138D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22A19" w:rsidRPr="00681EB8">
        <w:rPr>
          <w:rFonts w:ascii="Times New Roman" w:hAnsi="Times New Roman"/>
          <w:sz w:val="28"/>
          <w:szCs w:val="28"/>
          <w:lang w:val="ru-RU" w:eastAsia="ru-RU"/>
        </w:rPr>
        <w:t>Правила не отменяют требования действующих межотраслевых и отраслевых нормативных документов в области охраны недр в той части, ко</w:t>
      </w:r>
      <w:r w:rsidR="003B7697" w:rsidRPr="00681EB8">
        <w:rPr>
          <w:rFonts w:ascii="Times New Roman" w:hAnsi="Times New Roman"/>
          <w:sz w:val="28"/>
          <w:szCs w:val="28"/>
          <w:lang w:val="ru-RU" w:eastAsia="ru-RU"/>
        </w:rPr>
        <w:t>торая не противоречит настоящим</w:t>
      </w:r>
      <w:r w:rsidR="00B7187D" w:rsidRPr="00681EB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B7697" w:rsidRPr="00681EB8">
        <w:rPr>
          <w:rFonts w:ascii="Times New Roman" w:hAnsi="Times New Roman"/>
          <w:sz w:val="28"/>
          <w:szCs w:val="28"/>
          <w:lang w:val="ru-RU" w:eastAsia="ru-RU"/>
        </w:rPr>
        <w:t>Правилам</w:t>
      </w:r>
      <w:r w:rsidR="00622A19" w:rsidRPr="00681EB8">
        <w:rPr>
          <w:rFonts w:ascii="Times New Roman" w:hAnsi="Times New Roman"/>
          <w:sz w:val="28"/>
          <w:szCs w:val="28"/>
          <w:lang w:val="ru-RU" w:eastAsia="ru-RU"/>
        </w:rPr>
        <w:t xml:space="preserve"> и действующему законодательству «О недрах»</w:t>
      </w:r>
      <w:r w:rsidR="000D3E19" w:rsidRPr="00681EB8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DF5009" w:rsidRPr="00681EB8" w:rsidRDefault="00DF5009" w:rsidP="00060D6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50B59" w:rsidRPr="00681EB8" w:rsidRDefault="0030272C" w:rsidP="0055678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lastRenderedPageBreak/>
        <w:t>2</w:t>
      </w:r>
      <w:r w:rsidR="003B7697" w:rsidRPr="00681EB8">
        <w:rPr>
          <w:b/>
          <w:sz w:val="28"/>
          <w:szCs w:val="28"/>
        </w:rPr>
        <w:t>.Основные требования к составлению технического проекта при разработке месторождений полезных ископаемых</w:t>
      </w:r>
    </w:p>
    <w:p w:rsidR="003B7697" w:rsidRPr="00681EB8" w:rsidRDefault="00F11688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6</w:t>
      </w:r>
      <w:r w:rsidR="00250B59" w:rsidRPr="00681EB8">
        <w:rPr>
          <w:sz w:val="28"/>
          <w:szCs w:val="28"/>
        </w:rPr>
        <w:t>.</w:t>
      </w:r>
      <w:r w:rsidR="006138D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Техни</w:t>
      </w:r>
      <w:r w:rsidR="000A1007">
        <w:rPr>
          <w:sz w:val="28"/>
          <w:szCs w:val="28"/>
        </w:rPr>
        <w:t xml:space="preserve">ческий Проект разработки (далее - </w:t>
      </w:r>
      <w:r w:rsidR="003B7697" w:rsidRPr="00681EB8">
        <w:rPr>
          <w:sz w:val="28"/>
          <w:szCs w:val="28"/>
        </w:rPr>
        <w:t>Проект) месторождения полезных ископаемых составляется на основании технического задания на проектирование и право пользования недрами с целью разработки.</w:t>
      </w:r>
    </w:p>
    <w:p w:rsidR="003B7697" w:rsidRPr="00681EB8" w:rsidRDefault="00F11688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7</w:t>
      </w:r>
      <w:r w:rsidR="00250B59" w:rsidRPr="00681EB8">
        <w:rPr>
          <w:sz w:val="28"/>
          <w:szCs w:val="28"/>
        </w:rPr>
        <w:t>.</w:t>
      </w:r>
      <w:r w:rsidR="006138D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 xml:space="preserve">Проект разработки месторождения полезных ископаемых должен отвечать требованиям законодательства </w:t>
      </w:r>
      <w:r w:rsidR="0030272C" w:rsidRPr="00681EB8">
        <w:rPr>
          <w:sz w:val="28"/>
          <w:szCs w:val="28"/>
        </w:rPr>
        <w:t>Кыргызской Республики в части  недропользовании и настоящих Правил</w:t>
      </w:r>
      <w:r w:rsidR="003B7697" w:rsidRPr="00681EB8">
        <w:rPr>
          <w:sz w:val="28"/>
          <w:szCs w:val="28"/>
        </w:rPr>
        <w:t>.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8. </w:t>
      </w:r>
      <w:r w:rsidR="003B7697" w:rsidRPr="00681EB8">
        <w:rPr>
          <w:sz w:val="28"/>
          <w:szCs w:val="28"/>
        </w:rPr>
        <w:t>Н</w:t>
      </w:r>
      <w:r w:rsidR="0030272C" w:rsidRPr="00681EB8">
        <w:rPr>
          <w:sz w:val="28"/>
          <w:szCs w:val="28"/>
        </w:rPr>
        <w:t>а основании Проекта</w:t>
      </w:r>
      <w:r w:rsidR="003B7697" w:rsidRPr="00681EB8">
        <w:rPr>
          <w:sz w:val="28"/>
          <w:szCs w:val="28"/>
        </w:rPr>
        <w:t xml:space="preserve"> ведутся все запланированные горные работы по разработке месторождений полезных ископаемых </w:t>
      </w:r>
      <w:r w:rsidR="0030272C" w:rsidRPr="00681EB8">
        <w:rPr>
          <w:sz w:val="28"/>
          <w:szCs w:val="28"/>
        </w:rPr>
        <w:t>и/</w:t>
      </w:r>
      <w:r w:rsidR="003B7697" w:rsidRPr="00681EB8">
        <w:rPr>
          <w:sz w:val="28"/>
          <w:szCs w:val="28"/>
        </w:rPr>
        <w:t xml:space="preserve">или не связанные с добычей полезных ископаемых на конкретном </w:t>
      </w:r>
      <w:proofErr w:type="spellStart"/>
      <w:r w:rsidR="003B7697" w:rsidRPr="00681EB8">
        <w:rPr>
          <w:sz w:val="28"/>
          <w:szCs w:val="28"/>
        </w:rPr>
        <w:t>пролицензированном</w:t>
      </w:r>
      <w:proofErr w:type="spellEnd"/>
      <w:r w:rsidR="003B7697" w:rsidRPr="00681EB8">
        <w:rPr>
          <w:sz w:val="28"/>
          <w:szCs w:val="28"/>
        </w:rPr>
        <w:t xml:space="preserve"> месторождении или его участка.</w:t>
      </w:r>
    </w:p>
    <w:p w:rsidR="005A1C33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9.</w:t>
      </w:r>
      <w:r w:rsidR="006138D8">
        <w:rPr>
          <w:sz w:val="28"/>
          <w:szCs w:val="28"/>
        </w:rPr>
        <w:t xml:space="preserve"> </w:t>
      </w:r>
      <w:r w:rsidR="005A1C33" w:rsidRPr="00681EB8">
        <w:rPr>
          <w:sz w:val="28"/>
          <w:szCs w:val="28"/>
        </w:rPr>
        <w:t>Проектная документация включает обоснования и технические решения</w:t>
      </w:r>
      <w:r w:rsidR="00B7187D" w:rsidRPr="00681EB8">
        <w:rPr>
          <w:sz w:val="28"/>
          <w:szCs w:val="28"/>
        </w:rPr>
        <w:t xml:space="preserve"> </w:t>
      </w:r>
      <w:r w:rsidR="005A1C33" w:rsidRPr="00681EB8">
        <w:rPr>
          <w:sz w:val="28"/>
          <w:szCs w:val="28"/>
        </w:rPr>
        <w:t>по:</w:t>
      </w:r>
    </w:p>
    <w:p w:rsidR="005A1C33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5A1C33" w:rsidRPr="00681EB8">
        <w:rPr>
          <w:sz w:val="28"/>
          <w:szCs w:val="28"/>
        </w:rPr>
        <w:t>уточнению границ горного отвода;</w:t>
      </w:r>
    </w:p>
    <w:p w:rsidR="005A1C33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5A1C33" w:rsidRPr="00681EB8">
        <w:rPr>
          <w:sz w:val="28"/>
          <w:szCs w:val="28"/>
        </w:rPr>
        <w:t>оптимальному варианту размещения наземных и подземных сооружений и объектов, охране недр и окружающей среды, способам вскрытия и системам разработки месторождения полезных ископаемых, применению средств механизации и автоматизации производственных процессов, обеспечивающих наиболее полное, комплексное и экономически целесообразное извлечение полезных ископаемых, а также сохранению в недрах и складирование</w:t>
      </w:r>
      <w:r w:rsidR="00B97279" w:rsidRPr="00681EB8">
        <w:rPr>
          <w:sz w:val="28"/>
          <w:szCs w:val="28"/>
        </w:rPr>
        <w:t xml:space="preserve"> </w:t>
      </w:r>
      <w:proofErr w:type="spellStart"/>
      <w:r w:rsidR="005A1C33" w:rsidRPr="00681EB8">
        <w:rPr>
          <w:sz w:val="28"/>
          <w:szCs w:val="28"/>
        </w:rPr>
        <w:t>забалансовых</w:t>
      </w:r>
      <w:proofErr w:type="spellEnd"/>
      <w:r w:rsidR="00B97279" w:rsidRPr="00681EB8">
        <w:rPr>
          <w:sz w:val="28"/>
          <w:szCs w:val="28"/>
        </w:rPr>
        <w:t xml:space="preserve"> </w:t>
      </w:r>
      <w:r w:rsidR="005A1C33" w:rsidRPr="00681EB8">
        <w:rPr>
          <w:sz w:val="28"/>
          <w:szCs w:val="28"/>
        </w:rPr>
        <w:t>запасов для их последующего промышленного освоения;</w:t>
      </w:r>
    </w:p>
    <w:p w:rsidR="005A1C33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5A1C33" w:rsidRPr="00681EB8">
        <w:rPr>
          <w:sz w:val="28"/>
          <w:szCs w:val="28"/>
        </w:rPr>
        <w:t>рациональному использованию вскрышных и вмещающих пород, а также отходов горнодобывающих и</w:t>
      </w:r>
      <w:r w:rsidR="00B97279" w:rsidRPr="00681EB8">
        <w:rPr>
          <w:sz w:val="28"/>
          <w:szCs w:val="28"/>
        </w:rPr>
        <w:t xml:space="preserve"> </w:t>
      </w:r>
      <w:proofErr w:type="spellStart"/>
      <w:r w:rsidR="005A1C33" w:rsidRPr="00681EB8">
        <w:rPr>
          <w:sz w:val="28"/>
          <w:szCs w:val="28"/>
        </w:rPr>
        <w:t>горноперерабатывающих</w:t>
      </w:r>
      <w:proofErr w:type="spellEnd"/>
      <w:r w:rsidR="00B97279" w:rsidRPr="00681EB8">
        <w:rPr>
          <w:sz w:val="28"/>
          <w:szCs w:val="28"/>
        </w:rPr>
        <w:t xml:space="preserve"> </w:t>
      </w:r>
      <w:r w:rsidR="005A1C33" w:rsidRPr="00681EB8">
        <w:rPr>
          <w:sz w:val="28"/>
          <w:szCs w:val="28"/>
        </w:rPr>
        <w:t>производств;</w:t>
      </w:r>
    </w:p>
    <w:p w:rsidR="003B7697" w:rsidRPr="00681EB8" w:rsidRDefault="003B7697" w:rsidP="00250B59">
      <w:pPr>
        <w:ind w:firstLine="426"/>
        <w:jc w:val="both"/>
        <w:rPr>
          <w:b/>
          <w:sz w:val="28"/>
          <w:szCs w:val="28"/>
        </w:rPr>
      </w:pPr>
    </w:p>
    <w:p w:rsidR="008C20FF" w:rsidRPr="00681EB8" w:rsidRDefault="008C20FF" w:rsidP="00250B5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3.</w:t>
      </w:r>
      <w:r w:rsidR="003B7697" w:rsidRPr="00681EB8">
        <w:rPr>
          <w:b/>
          <w:sz w:val="28"/>
          <w:szCs w:val="28"/>
        </w:rPr>
        <w:t xml:space="preserve"> Порядок, сроки представления проект</w:t>
      </w:r>
      <w:r w:rsidRPr="00681EB8">
        <w:rPr>
          <w:b/>
          <w:sz w:val="28"/>
          <w:szCs w:val="28"/>
        </w:rPr>
        <w:t xml:space="preserve">ов на экспертизу </w:t>
      </w:r>
    </w:p>
    <w:p w:rsidR="00250B59" w:rsidRPr="00681EB8" w:rsidRDefault="008C20FF" w:rsidP="0055678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по охране недр</w:t>
      </w:r>
    </w:p>
    <w:p w:rsidR="003B7697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50B59" w:rsidRPr="00681EB8">
        <w:rPr>
          <w:sz w:val="28"/>
          <w:szCs w:val="28"/>
        </w:rPr>
        <w:t>.</w:t>
      </w:r>
      <w:r w:rsidR="006138D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Проекты представляются в уполномоченный государственный орган по реализации государственной политики</w:t>
      </w:r>
      <w:r w:rsidR="009A1825" w:rsidRPr="00681EB8">
        <w:rPr>
          <w:sz w:val="28"/>
          <w:szCs w:val="28"/>
        </w:rPr>
        <w:t xml:space="preserve"> </w:t>
      </w:r>
      <w:r w:rsidR="00DC6978" w:rsidRPr="00681EB8">
        <w:rPr>
          <w:sz w:val="28"/>
          <w:szCs w:val="28"/>
        </w:rPr>
        <w:t>по недропользованию</w:t>
      </w:r>
      <w:r w:rsidR="009A1825" w:rsidRPr="00681EB8">
        <w:rPr>
          <w:sz w:val="28"/>
          <w:szCs w:val="28"/>
        </w:rPr>
        <w:t xml:space="preserve"> </w:t>
      </w:r>
      <w:r w:rsidR="00DC6978" w:rsidRPr="00681EB8">
        <w:rPr>
          <w:sz w:val="28"/>
          <w:szCs w:val="28"/>
        </w:rPr>
        <w:t>в соответствии с Законом Кыргызской Республики «О недрах», а также согласно</w:t>
      </w:r>
      <w:r w:rsidR="003B7697" w:rsidRPr="00681EB8">
        <w:rPr>
          <w:sz w:val="28"/>
          <w:szCs w:val="28"/>
        </w:rPr>
        <w:t xml:space="preserve"> устано</w:t>
      </w:r>
      <w:r w:rsidR="00DC6978" w:rsidRPr="00681EB8">
        <w:rPr>
          <w:sz w:val="28"/>
          <w:szCs w:val="28"/>
        </w:rPr>
        <w:t>вленным сроком</w:t>
      </w:r>
      <w:r w:rsidR="003B7697" w:rsidRPr="00681EB8">
        <w:rPr>
          <w:sz w:val="28"/>
          <w:szCs w:val="28"/>
        </w:rPr>
        <w:t xml:space="preserve"> в лицензионном соглашении.</w:t>
      </w:r>
    </w:p>
    <w:p w:rsidR="003B7697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50B59" w:rsidRPr="00681EB8">
        <w:rPr>
          <w:sz w:val="28"/>
          <w:szCs w:val="28"/>
        </w:rPr>
        <w:t>.</w:t>
      </w:r>
      <w:r w:rsidR="006138D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В случае представления проекта, с наруше</w:t>
      </w:r>
      <w:r w:rsidR="008C20FF" w:rsidRPr="00681EB8">
        <w:rPr>
          <w:sz w:val="28"/>
          <w:szCs w:val="28"/>
        </w:rPr>
        <w:t>нием сроков предусмотренные в пункте</w:t>
      </w:r>
      <w:r w:rsidR="006138D8">
        <w:rPr>
          <w:sz w:val="28"/>
          <w:szCs w:val="28"/>
        </w:rPr>
        <w:t xml:space="preserve"> </w:t>
      </w:r>
      <w:r w:rsidR="006F7321" w:rsidRPr="00681EB8">
        <w:rPr>
          <w:sz w:val="28"/>
          <w:szCs w:val="28"/>
        </w:rPr>
        <w:t>11</w:t>
      </w:r>
      <w:r w:rsidR="008C20FF" w:rsidRPr="00681EB8">
        <w:rPr>
          <w:sz w:val="28"/>
          <w:szCs w:val="28"/>
        </w:rPr>
        <w:t xml:space="preserve"> настоящих Правил</w:t>
      </w:r>
      <w:r w:rsidR="003B7697" w:rsidRPr="00681EB8">
        <w:rPr>
          <w:sz w:val="28"/>
          <w:szCs w:val="28"/>
        </w:rPr>
        <w:t xml:space="preserve">, данный проект не </w:t>
      </w:r>
      <w:proofErr w:type="spellStart"/>
      <w:r w:rsidR="003B7697" w:rsidRPr="00681EB8">
        <w:rPr>
          <w:sz w:val="28"/>
          <w:szCs w:val="28"/>
        </w:rPr>
        <w:t>экспертизируется</w:t>
      </w:r>
      <w:proofErr w:type="spellEnd"/>
      <w:r w:rsidR="003B7697" w:rsidRPr="00681EB8">
        <w:rPr>
          <w:sz w:val="28"/>
          <w:szCs w:val="28"/>
        </w:rPr>
        <w:t xml:space="preserve"> до продления срока действия лицензионного соглашения.</w:t>
      </w:r>
    </w:p>
    <w:p w:rsidR="003B7697" w:rsidRPr="00681EB8" w:rsidRDefault="0007304C" w:rsidP="005B0DB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12</w:t>
      </w:r>
      <w:r w:rsidR="00250B59" w:rsidRPr="00681EB8">
        <w:rPr>
          <w:rFonts w:ascii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74CE1" w:rsidRPr="00681EB8">
        <w:rPr>
          <w:rFonts w:ascii="Times New Roman" w:hAnsi="Times New Roman"/>
          <w:sz w:val="28"/>
          <w:szCs w:val="28"/>
          <w:lang w:val="ru-RU" w:eastAsia="ru-RU"/>
        </w:rPr>
        <w:t xml:space="preserve">При представлении </w:t>
      </w:r>
      <w:r w:rsidRPr="00681EB8">
        <w:rPr>
          <w:rFonts w:ascii="Times New Roman" w:hAnsi="Times New Roman"/>
          <w:sz w:val="28"/>
          <w:szCs w:val="28"/>
          <w:lang w:val="ru-RU" w:eastAsia="ru-RU"/>
        </w:rPr>
        <w:t>Проекта,</w:t>
      </w:r>
      <w:r w:rsidR="003B7697" w:rsidRPr="00681EB8">
        <w:rPr>
          <w:rFonts w:ascii="Times New Roman" w:hAnsi="Times New Roman"/>
          <w:sz w:val="28"/>
          <w:szCs w:val="28"/>
          <w:lang w:val="ru-RU" w:eastAsia="ru-RU"/>
        </w:rPr>
        <w:t xml:space="preserve"> не соответствующего настоящим Правилам и действующему законодательству «О недрах», выдается отрицательн</w:t>
      </w:r>
      <w:r w:rsidR="006F7321" w:rsidRPr="00681EB8">
        <w:rPr>
          <w:rFonts w:ascii="Times New Roman" w:hAnsi="Times New Roman"/>
          <w:sz w:val="28"/>
          <w:szCs w:val="28"/>
          <w:lang w:val="ru-RU" w:eastAsia="ru-RU"/>
        </w:rPr>
        <w:t>ое экспертное заключение</w:t>
      </w:r>
      <w:r w:rsidR="003B7697" w:rsidRPr="00681EB8">
        <w:rPr>
          <w:rFonts w:ascii="Times New Roman" w:hAnsi="Times New Roman"/>
          <w:sz w:val="28"/>
          <w:szCs w:val="28"/>
          <w:lang w:val="ru-RU" w:eastAsia="ru-RU"/>
        </w:rPr>
        <w:t xml:space="preserve">, с указанием </w:t>
      </w:r>
      <w:r w:rsidR="008C20FF" w:rsidRPr="00681EB8">
        <w:rPr>
          <w:rFonts w:ascii="Times New Roman" w:hAnsi="Times New Roman"/>
          <w:sz w:val="28"/>
          <w:szCs w:val="28"/>
          <w:lang w:val="ru-RU" w:eastAsia="ru-RU"/>
        </w:rPr>
        <w:t xml:space="preserve">обоснованных замечаний и рекомендаций </w:t>
      </w:r>
      <w:r w:rsidR="00F74CE1" w:rsidRPr="00681EB8">
        <w:rPr>
          <w:rFonts w:ascii="Times New Roman" w:hAnsi="Times New Roman"/>
          <w:sz w:val="28"/>
          <w:szCs w:val="28"/>
          <w:lang w:val="ru-RU" w:eastAsia="ru-RU"/>
        </w:rPr>
        <w:t>в установленном порядке</w:t>
      </w:r>
      <w:r w:rsidR="006F7321" w:rsidRPr="00681EB8">
        <w:rPr>
          <w:rFonts w:ascii="Times New Roman" w:hAnsi="Times New Roman"/>
          <w:sz w:val="28"/>
          <w:szCs w:val="28"/>
          <w:lang w:val="ru-RU" w:eastAsia="ru-RU"/>
        </w:rPr>
        <w:t>,</w:t>
      </w:r>
      <w:r w:rsidR="007F3A27" w:rsidRPr="00681EB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F7321" w:rsidRPr="00681EB8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8C20FF" w:rsidRPr="00681EB8">
        <w:rPr>
          <w:rFonts w:ascii="Times New Roman" w:hAnsi="Times New Roman"/>
          <w:sz w:val="28"/>
          <w:szCs w:val="28"/>
          <w:lang w:val="ru-RU" w:eastAsia="ru-RU"/>
        </w:rPr>
        <w:t xml:space="preserve"> Проект </w:t>
      </w:r>
      <w:r w:rsidR="003B7697" w:rsidRPr="00681EB8">
        <w:rPr>
          <w:rFonts w:ascii="Times New Roman" w:hAnsi="Times New Roman"/>
          <w:sz w:val="28"/>
          <w:szCs w:val="28"/>
          <w:lang w:val="ru-RU" w:eastAsia="ru-RU"/>
        </w:rPr>
        <w:t xml:space="preserve">возвращается на доработку. </w:t>
      </w:r>
    </w:p>
    <w:p w:rsidR="00F11688" w:rsidRPr="00681EB8" w:rsidRDefault="00F11688" w:rsidP="00250B5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426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50B59" w:rsidRPr="00681EB8" w:rsidRDefault="008C20FF" w:rsidP="0055678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4. </w:t>
      </w:r>
      <w:r w:rsidR="003B7697" w:rsidRPr="00681EB8">
        <w:rPr>
          <w:b/>
          <w:sz w:val="28"/>
          <w:szCs w:val="28"/>
        </w:rPr>
        <w:t>Пояснительная часть проекта</w:t>
      </w:r>
    </w:p>
    <w:p w:rsidR="003B7697" w:rsidRPr="00681EB8" w:rsidRDefault="003B7697" w:rsidP="005B0DB8">
      <w:pPr>
        <w:pStyle w:val="a4"/>
        <w:spacing w:after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lastRenderedPageBreak/>
        <w:t>1</w:t>
      </w:r>
      <w:r w:rsidR="0007304C">
        <w:rPr>
          <w:sz w:val="28"/>
          <w:szCs w:val="28"/>
        </w:rPr>
        <w:t>3</w:t>
      </w:r>
      <w:r w:rsidRPr="00681EB8">
        <w:rPr>
          <w:sz w:val="28"/>
          <w:szCs w:val="28"/>
        </w:rPr>
        <w:t>.</w:t>
      </w:r>
      <w:r w:rsidR="005B0DB8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В общей части</w:t>
      </w:r>
      <w:r w:rsidR="007F3A27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проекта приводятся краткие сведения: о местоположении лицензионного объекта, о регионе расположения месторождения и объекта освоения, об экономическом потенциале региона расположения объекта, сведения о предпосылках, рынках сбыта</w:t>
      </w:r>
      <w:r w:rsidR="0007304C">
        <w:rPr>
          <w:sz w:val="28"/>
          <w:szCs w:val="28"/>
        </w:rPr>
        <w:t xml:space="preserve"> получаемой товарной продукции </w:t>
      </w:r>
      <w:r w:rsidRPr="00681EB8">
        <w:rPr>
          <w:sz w:val="28"/>
          <w:szCs w:val="28"/>
        </w:rPr>
        <w:t>от освоения недр и целесообразности освоения данного объекта.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1</w:t>
      </w:r>
      <w:r w:rsidR="0007304C">
        <w:rPr>
          <w:sz w:val="28"/>
          <w:szCs w:val="28"/>
        </w:rPr>
        <w:t>4</w:t>
      </w:r>
      <w:r w:rsidRPr="00681EB8">
        <w:rPr>
          <w:sz w:val="28"/>
          <w:szCs w:val="28"/>
        </w:rPr>
        <w:t>.В геологической части проекта приводятся: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сведения о разведочных работах, категориях </w:t>
      </w:r>
      <w:proofErr w:type="spellStart"/>
      <w:r w:rsidR="003B7697" w:rsidRPr="00681EB8">
        <w:rPr>
          <w:sz w:val="28"/>
          <w:szCs w:val="28"/>
        </w:rPr>
        <w:t>разведанности</w:t>
      </w:r>
      <w:proofErr w:type="spellEnd"/>
      <w:r w:rsidR="003B7697" w:rsidRPr="00681EB8">
        <w:rPr>
          <w:sz w:val="28"/>
          <w:szCs w:val="28"/>
        </w:rPr>
        <w:t xml:space="preserve">, количестве и качестве запасов полезных ископаемых и их апробации в </w:t>
      </w:r>
      <w:r w:rsidR="003C4778" w:rsidRPr="00681EB8">
        <w:rPr>
          <w:sz w:val="28"/>
          <w:szCs w:val="28"/>
        </w:rPr>
        <w:t>Государственной комисси</w:t>
      </w:r>
      <w:r w:rsidR="00F55A19" w:rsidRPr="00681EB8">
        <w:rPr>
          <w:sz w:val="28"/>
          <w:szCs w:val="28"/>
        </w:rPr>
        <w:t>и</w:t>
      </w:r>
      <w:r w:rsidR="003C4778" w:rsidRPr="00681EB8">
        <w:rPr>
          <w:sz w:val="28"/>
          <w:szCs w:val="28"/>
        </w:rPr>
        <w:t xml:space="preserve"> по запасам полезных ископаемых Кыргызской Республики</w:t>
      </w:r>
      <w:r w:rsidR="003B7697" w:rsidRPr="00681EB8">
        <w:rPr>
          <w:sz w:val="28"/>
          <w:szCs w:val="28"/>
        </w:rPr>
        <w:t>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-параметры разведанных рудных тел (залежей, угольных пластов), в том числе их мощности, размеры по простиранию и падению;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-горно-геологических условий залегания рудных тел (залежей) в том числе, глубины залегания, углы падения и склонения;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-технологические характеристики руд в контурах лицензионного участка месторождения;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размеры поля размещения полезного ископаемого по простиранию и </w:t>
      </w:r>
      <w:proofErr w:type="spellStart"/>
      <w:r w:rsidR="003B7697" w:rsidRPr="00681EB8">
        <w:rPr>
          <w:sz w:val="28"/>
          <w:szCs w:val="28"/>
        </w:rPr>
        <w:t>вкрест</w:t>
      </w:r>
      <w:proofErr w:type="spellEnd"/>
      <w:r w:rsidR="003B7697" w:rsidRPr="00681EB8">
        <w:rPr>
          <w:sz w:val="28"/>
          <w:szCs w:val="28"/>
        </w:rPr>
        <w:t xml:space="preserve"> простирания и на глубину;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мощности пластов, рудных тел, напластований, наслоений и слоев  по разведочным линиям;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средние содержания полезного компонента на пласт, тело, слой и др., на горную массу по разведочным линиям и </w:t>
      </w:r>
      <w:proofErr w:type="spellStart"/>
      <w:r w:rsidR="003B7697" w:rsidRPr="00681EB8">
        <w:rPr>
          <w:sz w:val="28"/>
          <w:szCs w:val="28"/>
        </w:rPr>
        <w:t>подсчетным</w:t>
      </w:r>
      <w:proofErr w:type="spellEnd"/>
      <w:r w:rsidR="003B7697" w:rsidRPr="00681EB8">
        <w:rPr>
          <w:sz w:val="28"/>
          <w:szCs w:val="28"/>
        </w:rPr>
        <w:t xml:space="preserve"> геологическим блокам и сведение о качестве полезных компонентов;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подсчет балансовых и </w:t>
      </w:r>
      <w:proofErr w:type="spellStart"/>
      <w:r w:rsidR="003B7697" w:rsidRPr="00681EB8">
        <w:rPr>
          <w:sz w:val="28"/>
          <w:szCs w:val="28"/>
        </w:rPr>
        <w:t>забалансовых</w:t>
      </w:r>
      <w:proofErr w:type="spellEnd"/>
      <w:r w:rsidR="003B7697" w:rsidRPr="00681EB8">
        <w:rPr>
          <w:sz w:val="28"/>
          <w:szCs w:val="28"/>
        </w:rPr>
        <w:t xml:space="preserve"> запасов в границах горного отвода;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сведения о горнотехнических и гидрогеологических условиях разработки полезных ископаемых;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физико-механические характеристики полезных ископаемых и вмещающих пород, тектонических нарушений, осложняющих разработку месторождения;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-технологические характеристики </w:t>
      </w:r>
      <w:proofErr w:type="spellStart"/>
      <w:r w:rsidRPr="00681EB8">
        <w:rPr>
          <w:sz w:val="28"/>
          <w:szCs w:val="28"/>
        </w:rPr>
        <w:t>обогатимости</w:t>
      </w:r>
      <w:proofErr w:type="spellEnd"/>
      <w:r w:rsidRPr="00681EB8">
        <w:rPr>
          <w:sz w:val="28"/>
          <w:szCs w:val="28"/>
        </w:rPr>
        <w:t xml:space="preserve"> минерального сырья расположенного в контурах горного отвода полезных ископаемых;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гранулометрический, петрографический и минералогический состав нерудного сырья и соответствие его требованиям ГОСТов (для нерудных полезных ископаемых);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результатов технологических исследований по выходу товарных блоков (стенового камня) и облицовочных плит для месторождений природного камня;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качество углей и их </w:t>
      </w:r>
      <w:proofErr w:type="spellStart"/>
      <w:r w:rsidR="003B7697" w:rsidRPr="00681EB8">
        <w:rPr>
          <w:sz w:val="28"/>
          <w:szCs w:val="28"/>
        </w:rPr>
        <w:t>угленосностность</w:t>
      </w:r>
      <w:proofErr w:type="spellEnd"/>
      <w:r w:rsidR="003B7697" w:rsidRPr="00681EB8">
        <w:rPr>
          <w:sz w:val="28"/>
          <w:szCs w:val="28"/>
        </w:rPr>
        <w:t xml:space="preserve"> (для угольных месторождений);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lastRenderedPageBreak/>
        <w:t>-</w:t>
      </w:r>
      <w:r w:rsidR="003B7697" w:rsidRPr="00681EB8">
        <w:rPr>
          <w:sz w:val="28"/>
          <w:szCs w:val="28"/>
        </w:rPr>
        <w:t>угленосности месторождения или лицензионного участка месторождения с геологической и технологической характеристикой угольных пластов (для угольных месторождений);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геологические и рабочие мощности угольных пластов и их размеры по падению и простиранию (для угольных месторождений);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стратиграфической принадлежности и литологической характеристики пород проектируемого объекта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коллекторных свойств пород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структурных особенностей пород и возможные условия их залегания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наличие признаков нефти и газа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гидрогеологические условия залегания нефтегазоносных пластов, залежей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прямоугольные координаты центра скважины</w:t>
      </w:r>
      <w:r w:rsidR="007F3A27" w:rsidRPr="00681EB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(родника) в системе прямоугольных координат (для месторождений подземных, пресных и термоминеральных вод);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эксплуатационные запасы месторождения и его гидрогеологическая характеристика (для месторождений подземных, пресных и термоминеральных вод);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1</w:t>
      </w:r>
      <w:r w:rsidR="0007304C">
        <w:rPr>
          <w:sz w:val="28"/>
          <w:szCs w:val="28"/>
        </w:rPr>
        <w:t>5</w:t>
      </w:r>
      <w:r w:rsidRPr="00681EB8">
        <w:rPr>
          <w:sz w:val="28"/>
          <w:szCs w:val="28"/>
        </w:rPr>
        <w:t>.</w:t>
      </w:r>
      <w:r w:rsidR="0007304C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В табличной форме,</w:t>
      </w:r>
      <w:r w:rsidR="007F3A27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представляются:</w:t>
      </w:r>
    </w:p>
    <w:p w:rsidR="003B7697" w:rsidRPr="00681EB8" w:rsidRDefault="003B7697" w:rsidP="0007304C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 </w:t>
      </w:r>
      <w:r w:rsidR="005B0DB8" w:rsidRPr="00681EB8">
        <w:rPr>
          <w:sz w:val="28"/>
          <w:szCs w:val="28"/>
        </w:rPr>
        <w:tab/>
      </w:r>
      <w:r w:rsidRPr="00681EB8">
        <w:rPr>
          <w:sz w:val="28"/>
          <w:szCs w:val="28"/>
        </w:rPr>
        <w:t xml:space="preserve">-балансовые и </w:t>
      </w:r>
      <w:proofErr w:type="spellStart"/>
      <w:r w:rsidRPr="00681EB8">
        <w:rPr>
          <w:sz w:val="28"/>
          <w:szCs w:val="28"/>
        </w:rPr>
        <w:t>забалансовые</w:t>
      </w:r>
      <w:proofErr w:type="spellEnd"/>
      <w:r w:rsidRPr="00681EB8">
        <w:rPr>
          <w:sz w:val="28"/>
          <w:szCs w:val="28"/>
        </w:rPr>
        <w:t xml:space="preserve"> запасы полезного ископаемого в контуре месторождения учтенные государственным балансом, с копией протокола </w:t>
      </w:r>
      <w:r w:rsidR="0052640E" w:rsidRPr="00681EB8">
        <w:rPr>
          <w:sz w:val="28"/>
          <w:szCs w:val="28"/>
        </w:rPr>
        <w:t>Государственной</w:t>
      </w:r>
      <w:r w:rsidR="009417BA" w:rsidRPr="00681EB8">
        <w:rPr>
          <w:sz w:val="28"/>
          <w:szCs w:val="28"/>
        </w:rPr>
        <w:t xml:space="preserve"> комисси</w:t>
      </w:r>
      <w:r w:rsidR="0052640E" w:rsidRPr="00681EB8">
        <w:rPr>
          <w:sz w:val="28"/>
          <w:szCs w:val="28"/>
        </w:rPr>
        <w:t>и</w:t>
      </w:r>
      <w:r w:rsidR="009417BA" w:rsidRPr="00681EB8">
        <w:rPr>
          <w:sz w:val="28"/>
          <w:szCs w:val="28"/>
        </w:rPr>
        <w:t xml:space="preserve"> по запасам полезных ископаемых Кыргызской Республики</w:t>
      </w:r>
      <w:r w:rsidRPr="00681EB8">
        <w:rPr>
          <w:sz w:val="28"/>
          <w:szCs w:val="28"/>
        </w:rPr>
        <w:t xml:space="preserve"> об их апробации;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-подсчет балансовых и </w:t>
      </w:r>
      <w:proofErr w:type="spellStart"/>
      <w:r w:rsidRPr="00681EB8">
        <w:rPr>
          <w:sz w:val="28"/>
          <w:szCs w:val="28"/>
        </w:rPr>
        <w:t>забалансовых</w:t>
      </w:r>
      <w:proofErr w:type="spellEnd"/>
      <w:r w:rsidRPr="00681EB8">
        <w:rPr>
          <w:sz w:val="28"/>
          <w:szCs w:val="28"/>
        </w:rPr>
        <w:t xml:space="preserve"> запасов полезного ископаемого в контуре лицензионного участка (горного отвода) и копия протокола </w:t>
      </w:r>
      <w:r w:rsidR="009417BA" w:rsidRPr="00681EB8">
        <w:rPr>
          <w:sz w:val="28"/>
          <w:szCs w:val="28"/>
        </w:rPr>
        <w:t>Государственной комиссии по запасам полезных ископаемых Кыргызской Республики</w:t>
      </w:r>
      <w:r w:rsidRPr="00681EB8">
        <w:rPr>
          <w:sz w:val="28"/>
          <w:szCs w:val="28"/>
        </w:rPr>
        <w:t xml:space="preserve"> об их апробации;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-подсчет балансовых и промышленных запасов по эксплуатационным блокам (полигонам), по эксплуатационным горизонтам и раздельно по пластам, отработки в контурах лицензионного участка (горного отвода).</w:t>
      </w:r>
    </w:p>
    <w:p w:rsidR="003B7697" w:rsidRPr="00681EB8" w:rsidRDefault="0007304C" w:rsidP="005B0DB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16</w:t>
      </w:r>
      <w:r w:rsidR="003B7697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В горной части проекта</w:t>
      </w:r>
      <w:r w:rsidR="007F3A27" w:rsidRPr="00681EB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приводится обоснование: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границ горного и земельного отводов с координатами угловых точек в системе прямоугольных координат;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эксплуатационных потерь и разубоживания (засорения) по эксплуатационным блокам (полигонам), горизонтам и общекарьерных (</w:t>
      </w:r>
      <w:proofErr w:type="spellStart"/>
      <w:r w:rsidR="003B7697" w:rsidRPr="00681EB8">
        <w:rPr>
          <w:sz w:val="28"/>
          <w:szCs w:val="28"/>
        </w:rPr>
        <w:t>общешахтных</w:t>
      </w:r>
      <w:proofErr w:type="spellEnd"/>
      <w:r w:rsidR="003B7697" w:rsidRPr="00681EB8">
        <w:rPr>
          <w:sz w:val="28"/>
          <w:szCs w:val="28"/>
        </w:rPr>
        <w:t>) потерь полезного компонента в недрах;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промышленных и эксплуатационных запасов полезного ископаемого и полезных компонентов в контурах горного отвода;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производственной мощности рудника (шахты, карьера) по горнотехническим и экономическим критериям;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lastRenderedPageBreak/>
        <w:t>-</w:t>
      </w:r>
      <w:r w:rsidR="003B7697" w:rsidRPr="00681EB8">
        <w:rPr>
          <w:sz w:val="28"/>
          <w:szCs w:val="28"/>
        </w:rPr>
        <w:t>объем добычи полезного ископаемого и переработки полезного компонента по годам отработки;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объемы горно-капитальных и горно-подготовительных выработок;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календарный план вскрытия, подготовки и разработки месторождения</w:t>
      </w:r>
    </w:p>
    <w:p w:rsidR="003B7697" w:rsidRPr="00681EB8" w:rsidRDefault="007F3A2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генеральный план размещения объектов промышленной инфраструктуры, в т.ч. </w:t>
      </w:r>
      <w:proofErr w:type="spellStart"/>
      <w:r w:rsidR="003B7697" w:rsidRPr="00681EB8">
        <w:rPr>
          <w:sz w:val="28"/>
          <w:szCs w:val="28"/>
        </w:rPr>
        <w:t>промплощадка</w:t>
      </w:r>
      <w:proofErr w:type="spellEnd"/>
      <w:r w:rsidR="003B7697" w:rsidRPr="00681EB8">
        <w:rPr>
          <w:sz w:val="28"/>
          <w:szCs w:val="28"/>
        </w:rPr>
        <w:t xml:space="preserve">, обогатительная фабрика, </w:t>
      </w:r>
      <w:proofErr w:type="spellStart"/>
      <w:r w:rsidR="003B7697" w:rsidRPr="00681EB8">
        <w:rPr>
          <w:sz w:val="28"/>
          <w:szCs w:val="28"/>
        </w:rPr>
        <w:t>хвостохранилища</w:t>
      </w:r>
      <w:proofErr w:type="spellEnd"/>
      <w:r w:rsidR="003B7697" w:rsidRPr="00681EB8">
        <w:rPr>
          <w:sz w:val="28"/>
          <w:szCs w:val="28"/>
        </w:rPr>
        <w:t>, технологических дорог, линий электропередач и др.</w:t>
      </w:r>
      <w:r w:rsidRPr="00681EB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объектов.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размещение наземных и подземных сооружений организаций, обеспечивающее наиболее рациональное и эффективное использование запасов полезных ископаемых;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способы вскрытия и системы разработки месторождения полезных ископаемых обеспечивающее наиболее полное, комплексное и экономически целесообразное извлечение из недр запасов основных  и попутных полезных ископаемых. При этом, должны быть всесторонне обоснованы </w:t>
      </w:r>
      <w:proofErr w:type="spellStart"/>
      <w:r w:rsidR="003B7697" w:rsidRPr="00681EB8">
        <w:rPr>
          <w:sz w:val="28"/>
          <w:szCs w:val="28"/>
        </w:rPr>
        <w:t>повариантными</w:t>
      </w:r>
      <w:proofErr w:type="spellEnd"/>
      <w:r w:rsidR="003B7697" w:rsidRPr="00681EB8">
        <w:rPr>
          <w:sz w:val="28"/>
          <w:szCs w:val="28"/>
        </w:rPr>
        <w:t xml:space="preserve"> технико-экономическими расчетами;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рациональное использование дренажных вод, вскрышных и вмещающих пород, а также отходов производства при разработке месторождений полезных ископаемых и переработке минерального сырья; 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складирование, учет и сохранение попутно добываемых и временно не используемых полезных ископаемых;</w:t>
      </w:r>
    </w:p>
    <w:p w:rsidR="003B7697" w:rsidRPr="00681EB8" w:rsidRDefault="00250B59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обоснование способов и системы разработки и определение оптимальных параметров технологических схем (выемочных единиц), полноты и качества извлечения полезных ископаемых из недр, условия технической безопасности ведения горнотехнических работ;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расчетов геологических и эксплуатационных запасов нефти и газа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расчета извлекаемых запасов нефти и газа по пластам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контуры залежи нефти и газа по горизонтам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очередность </w:t>
      </w:r>
      <w:proofErr w:type="spellStart"/>
      <w:r w:rsidR="003B7697" w:rsidRPr="00681EB8">
        <w:rPr>
          <w:sz w:val="28"/>
          <w:szCs w:val="28"/>
        </w:rPr>
        <w:t>разбуривания</w:t>
      </w:r>
      <w:proofErr w:type="spellEnd"/>
      <w:r w:rsidR="003B7697" w:rsidRPr="00681EB8">
        <w:rPr>
          <w:sz w:val="28"/>
          <w:szCs w:val="28"/>
        </w:rPr>
        <w:t xml:space="preserve"> эксплуатационных горизонтов месторождения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обоснование и выбор системы разработки эксплуатационного горизонта, в т.ч. размещение эксплуатационных скважин (форма сетки расположения скважин и расстояния между ними), порядок и темпы их бурения, мероприятия по воздействию на пласт (для месторождений нефти и газа);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способ эксплуатации и режим работы скважин (для месторождений нефти и газа);</w:t>
      </w:r>
    </w:p>
    <w:p w:rsidR="006F359B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6F359B" w:rsidRPr="00681EB8">
        <w:rPr>
          <w:sz w:val="28"/>
          <w:szCs w:val="28"/>
        </w:rPr>
        <w:t>способы и режимы эксплуатации скважин, устьевого и внутрискважинного оборудования;</w:t>
      </w:r>
    </w:p>
    <w:p w:rsidR="006F359B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lastRenderedPageBreak/>
        <w:t>-</w:t>
      </w:r>
      <w:r w:rsidR="006F359B" w:rsidRPr="00681EB8">
        <w:rPr>
          <w:sz w:val="28"/>
          <w:szCs w:val="28"/>
        </w:rPr>
        <w:t>коэффициенты извлечения нефти и газа, эксплуатации и использования фонда скважин;</w:t>
      </w:r>
    </w:p>
    <w:p w:rsidR="006F359B" w:rsidRPr="00681EB8" w:rsidRDefault="00250B59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6F359B" w:rsidRPr="00681EB8">
        <w:rPr>
          <w:sz w:val="28"/>
          <w:szCs w:val="28"/>
        </w:rPr>
        <w:t>требования к системам сбора и промысловой подготовки продукции скважин, поддержания пластового давления, качеству используемых агентов, конструкциям скважин и производству буровых работ, методам вскрытия пластов и освоения скважин;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общий дебит скважины (родника), ее технические параметры и </w:t>
      </w:r>
      <w:proofErr w:type="spellStart"/>
      <w:r w:rsidR="003B7697" w:rsidRPr="00681EB8">
        <w:rPr>
          <w:sz w:val="28"/>
          <w:szCs w:val="28"/>
        </w:rPr>
        <w:t>пролицензированный</w:t>
      </w:r>
      <w:proofErr w:type="spellEnd"/>
      <w:r w:rsidR="003B7697" w:rsidRPr="00681EB8">
        <w:rPr>
          <w:sz w:val="28"/>
          <w:szCs w:val="28"/>
        </w:rPr>
        <w:t xml:space="preserve"> объем отбора подземной воды (для месторождений подземных, пресных и термоминеральных вод);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описание технического оборудования для режимных наблюдений (для месторождений подземных, пресных и термоминеральных вод);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бальнеологическая характеристика подземных вод по заключению специализированных институтов (для месторождений подземных, пресных и термоминеральных вод);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календарный план отбора и использования подземных вод на установленный лицензионный срок (для месторождений подземных, </w:t>
      </w:r>
      <w:r w:rsidR="00E540BD" w:rsidRPr="00681EB8">
        <w:rPr>
          <w:sz w:val="28"/>
          <w:szCs w:val="28"/>
        </w:rPr>
        <w:t>пресных и термоминеральных вод).</w:t>
      </w:r>
    </w:p>
    <w:p w:rsidR="003B7697" w:rsidRPr="00681EB8" w:rsidRDefault="0007304C" w:rsidP="005B0DB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17</w:t>
      </w:r>
      <w:r w:rsidR="00250B5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В технологической части проекта</w:t>
      </w:r>
      <w:r w:rsidR="00DD6365" w:rsidRPr="00681EB8"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приводится обоснование: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-технологической</w:t>
      </w:r>
      <w:r w:rsidR="00E540BD" w:rsidRPr="00681EB8">
        <w:rPr>
          <w:sz w:val="28"/>
          <w:szCs w:val="28"/>
        </w:rPr>
        <w:t xml:space="preserve"> и водно-шламовой</w:t>
      </w:r>
      <w:r w:rsidRPr="00681EB8">
        <w:rPr>
          <w:sz w:val="28"/>
          <w:szCs w:val="28"/>
        </w:rPr>
        <w:t xml:space="preserve"> схемы обогащения и металлургии при переработке руды, концентратов и </w:t>
      </w:r>
      <w:proofErr w:type="spellStart"/>
      <w:r w:rsidRPr="00681EB8">
        <w:rPr>
          <w:sz w:val="28"/>
          <w:szCs w:val="28"/>
        </w:rPr>
        <w:t>промпродуктов</w:t>
      </w:r>
      <w:proofErr w:type="spellEnd"/>
      <w:r w:rsidRPr="00681EB8">
        <w:rPr>
          <w:sz w:val="28"/>
          <w:szCs w:val="28"/>
        </w:rPr>
        <w:t>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-извлечения полезных компонентов в товарные концентраты и </w:t>
      </w:r>
      <w:proofErr w:type="spellStart"/>
      <w:r w:rsidRPr="00681EB8">
        <w:rPr>
          <w:sz w:val="28"/>
          <w:szCs w:val="28"/>
        </w:rPr>
        <w:t>промпродукты</w:t>
      </w:r>
      <w:proofErr w:type="spellEnd"/>
      <w:r w:rsidRPr="00681EB8">
        <w:rPr>
          <w:sz w:val="28"/>
          <w:szCs w:val="28"/>
        </w:rPr>
        <w:t xml:space="preserve"> с получением конечной товарной продукции;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При сложности, многоступенчатости объекта переработки и невозможности включить полное описание технических и проектных решений в настоящей главе, описать общие положения с</w:t>
      </w:r>
      <w:r w:rsidR="00E540BD" w:rsidRPr="00681EB8">
        <w:rPr>
          <w:sz w:val="28"/>
          <w:szCs w:val="28"/>
        </w:rPr>
        <w:t>о</w:t>
      </w:r>
      <w:r w:rsidRPr="00681EB8">
        <w:rPr>
          <w:sz w:val="28"/>
          <w:szCs w:val="28"/>
        </w:rPr>
        <w:t xml:space="preserve"> ссылкой на отдельно составляемый технический проект или технологическая схема.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Технологические схемы объектов переработки или отбора воды, добываемая как самостоятельное полезное ископаемое по лицензии могут быть представлены в виде отдельного издания (для месторождений подземных, пресных и термоминеральных вод). </w:t>
      </w:r>
    </w:p>
    <w:p w:rsidR="003B7697" w:rsidRPr="00681EB8" w:rsidRDefault="0007304C" w:rsidP="005B0DB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18</w:t>
      </w:r>
      <w:r w:rsidR="003B7697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В экономической части проекта приводится обоснование: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капитальных и эксплуатационных затрат;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калькуляции себестоимости товарной продукции с учетом всех видов налогов и платежей;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финансово-экономической модели промышленного освоения месторождения;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чувствительности горнотехнического проекта к изменению капитальных и эксплуатационных затрат, ценам на товарную продукцию, среднему содержанию полезных компонентов в запасах месторождения или его участка, технологическому извлечению полезного компонента в товарную продукцию;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конъюнктуры рынка сбыта и оптимальной схемы продаж товарной продукции с учетом экономических интересов недропользователя и государства.</w:t>
      </w:r>
    </w:p>
    <w:p w:rsidR="003B7697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50B5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7697" w:rsidRPr="00681EB8">
        <w:rPr>
          <w:sz w:val="28"/>
          <w:szCs w:val="28"/>
        </w:rPr>
        <w:t>Конечные результаты технико-экономической оценки в горнотехническом проекте представляются в виде финансово-экономической модели промышленного освоения месторождений полезных ископаемых с выводом основных критериев оценки горного проекта: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чистой текущей стоимости – </w:t>
      </w:r>
      <w:r w:rsidR="003B7697" w:rsidRPr="00681EB8">
        <w:rPr>
          <w:sz w:val="28"/>
          <w:szCs w:val="28"/>
          <w:lang w:val="en-US"/>
        </w:rPr>
        <w:t>NPV</w:t>
      </w:r>
      <w:r w:rsidR="003B7697" w:rsidRPr="00681EB8">
        <w:rPr>
          <w:sz w:val="28"/>
          <w:szCs w:val="28"/>
        </w:rPr>
        <w:t>, тыс. $США;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внутренней нормы прибыли на капиталовложение - </w:t>
      </w:r>
      <w:r w:rsidR="003B7697" w:rsidRPr="00681EB8">
        <w:rPr>
          <w:sz w:val="28"/>
          <w:szCs w:val="28"/>
          <w:lang w:val="en-US"/>
        </w:rPr>
        <w:t>IRR</w:t>
      </w:r>
      <w:r w:rsidR="003B7697" w:rsidRPr="00681EB8">
        <w:rPr>
          <w:sz w:val="28"/>
          <w:szCs w:val="28"/>
        </w:rPr>
        <w:t>,%;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индекса рентабельности - </w:t>
      </w:r>
      <w:r w:rsidR="003B7697" w:rsidRPr="00681EB8">
        <w:rPr>
          <w:sz w:val="28"/>
          <w:szCs w:val="28"/>
          <w:lang w:val="en-US"/>
        </w:rPr>
        <w:t>PI</w:t>
      </w:r>
      <w:r w:rsidR="003B7697" w:rsidRPr="00681EB8">
        <w:rPr>
          <w:sz w:val="28"/>
          <w:szCs w:val="28"/>
        </w:rPr>
        <w:t>, д.е.;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 xml:space="preserve">срока окупаемости капиталовложений - </w:t>
      </w:r>
      <w:r w:rsidR="003B7697" w:rsidRPr="00681EB8">
        <w:rPr>
          <w:sz w:val="28"/>
          <w:szCs w:val="28"/>
          <w:lang w:val="en-US"/>
        </w:rPr>
        <w:t>T</w:t>
      </w:r>
      <w:r w:rsidR="003B7697" w:rsidRPr="00681EB8">
        <w:rPr>
          <w:sz w:val="28"/>
          <w:szCs w:val="28"/>
        </w:rPr>
        <w:t>, лет.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объемы финансирования по обустройству скважины (родника) (для месторождений подземных, пресных и термоминеральных вод).</w:t>
      </w:r>
    </w:p>
    <w:p w:rsidR="003B7697" w:rsidRPr="00681EB8" w:rsidRDefault="003B7697" w:rsidP="00A47F0F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2</w:t>
      </w:r>
      <w:r w:rsidR="0007304C">
        <w:rPr>
          <w:sz w:val="28"/>
          <w:szCs w:val="28"/>
        </w:rPr>
        <w:t>0</w:t>
      </w:r>
      <w:r w:rsidRPr="00681EB8">
        <w:rPr>
          <w:sz w:val="28"/>
          <w:szCs w:val="28"/>
        </w:rPr>
        <w:t>. В графической части представляются</w:t>
      </w:r>
      <w:r w:rsidRPr="00681EB8">
        <w:rPr>
          <w:b/>
          <w:sz w:val="28"/>
          <w:szCs w:val="28"/>
        </w:rPr>
        <w:t>:</w:t>
      </w:r>
    </w:p>
    <w:p w:rsidR="003B7697" w:rsidRPr="00681EB8" w:rsidRDefault="003B7697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-топографический план поверхности участка месторождения в границах горного и земельного отводов масштаба 1:10000 или 1:5000 или 1:2000 или 1:1000 в зависимости от размеров месторождения;</w:t>
      </w:r>
    </w:p>
    <w:p w:rsidR="003B7697" w:rsidRPr="00681EB8" w:rsidRDefault="003B7697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ab/>
        <w:t>-геологическая карта месторождения или его участка в масштабах 1: 1:5000 или 1:2000 или 1:1000;</w:t>
      </w:r>
    </w:p>
    <w:p w:rsidR="003B7697" w:rsidRPr="00681EB8" w:rsidRDefault="00250B59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ab/>
        <w:t>-</w:t>
      </w:r>
      <w:r w:rsidR="003B7697" w:rsidRPr="00681EB8">
        <w:rPr>
          <w:sz w:val="28"/>
          <w:szCs w:val="28"/>
        </w:rPr>
        <w:t>геологические разрезы по разведочным линиям в масштабах 1:1000 или 1:500 или 1:200 с нанесением проектного контура отработки;</w:t>
      </w:r>
    </w:p>
    <w:p w:rsidR="003B7697" w:rsidRPr="00681EB8" w:rsidRDefault="003B7697" w:rsidP="00250B59">
      <w:pPr>
        <w:ind w:firstLine="426"/>
        <w:jc w:val="both"/>
        <w:rPr>
          <w:sz w:val="28"/>
          <w:szCs w:val="28"/>
        </w:rPr>
      </w:pPr>
      <w:r w:rsidRPr="00681EB8">
        <w:rPr>
          <w:sz w:val="28"/>
          <w:szCs w:val="28"/>
        </w:rPr>
        <w:tab/>
        <w:t xml:space="preserve">-геологические планы эксплуатационных блоков в масштабах 1:500 или 1:1000 или 1:2000, с </w:t>
      </w:r>
      <w:proofErr w:type="spellStart"/>
      <w:r w:rsidRPr="00681EB8">
        <w:rPr>
          <w:sz w:val="28"/>
          <w:szCs w:val="28"/>
        </w:rPr>
        <w:t>подсчетными</w:t>
      </w:r>
      <w:proofErr w:type="spellEnd"/>
      <w:r w:rsidRPr="00681EB8">
        <w:rPr>
          <w:sz w:val="28"/>
          <w:szCs w:val="28"/>
        </w:rPr>
        <w:t xml:space="preserve"> геологическими блоками и границами отработки с нанесением проектного контура отработки;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-геологические планы эксплуатационных горизонтов в масштабах 1:500 или 1:1000 или 1:2000, с </w:t>
      </w:r>
      <w:proofErr w:type="spellStart"/>
      <w:r w:rsidRPr="00681EB8">
        <w:rPr>
          <w:sz w:val="28"/>
          <w:szCs w:val="28"/>
        </w:rPr>
        <w:t>подсчетными</w:t>
      </w:r>
      <w:proofErr w:type="spellEnd"/>
      <w:r w:rsidRPr="00681EB8">
        <w:rPr>
          <w:sz w:val="28"/>
          <w:szCs w:val="28"/>
        </w:rPr>
        <w:t xml:space="preserve"> геологическими блоками и границами отработки, для месторождений с углами падения до 45</w:t>
      </w:r>
      <w:r w:rsidRPr="00681EB8">
        <w:rPr>
          <w:sz w:val="28"/>
          <w:szCs w:val="28"/>
          <w:vertAlign w:val="superscript"/>
        </w:rPr>
        <w:t xml:space="preserve">0 </w:t>
      </w:r>
      <w:r w:rsidRPr="00681EB8">
        <w:rPr>
          <w:sz w:val="28"/>
          <w:szCs w:val="28"/>
        </w:rPr>
        <w:t>с нанесением проектного контура отработки;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-вертикальные проекции месторождения (участка месторождения) в масштабах 1:1500 или 1:1000 или 1:2000, с </w:t>
      </w:r>
      <w:proofErr w:type="spellStart"/>
      <w:r w:rsidRPr="00681EB8">
        <w:rPr>
          <w:sz w:val="28"/>
          <w:szCs w:val="28"/>
        </w:rPr>
        <w:t>подсчетными</w:t>
      </w:r>
      <w:proofErr w:type="spellEnd"/>
      <w:r w:rsidRPr="00681EB8">
        <w:rPr>
          <w:sz w:val="28"/>
          <w:szCs w:val="28"/>
        </w:rPr>
        <w:t xml:space="preserve"> геологическими блоками и границами отработки, для месторождений с углами падения более 45</w:t>
      </w:r>
      <w:r w:rsidRPr="00681EB8">
        <w:rPr>
          <w:sz w:val="28"/>
          <w:szCs w:val="28"/>
          <w:vertAlign w:val="superscript"/>
        </w:rPr>
        <w:t xml:space="preserve">0 </w:t>
      </w:r>
      <w:r w:rsidRPr="00681EB8">
        <w:rPr>
          <w:sz w:val="28"/>
          <w:szCs w:val="28"/>
        </w:rPr>
        <w:t>с нанесением проектного контура отработки;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геологическая карта месторождения в масштабах 1:10000 или 1:5000;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структурная карта месторождения в масштабе 1:10000;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карта размещения эксплуатационных скважин с нанесением контуров залежи нефти и газа в масштабе 1:10000 или 1:5000;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технологическая схема отбора и использования подземных вод с нанесением центра скважины(родника) и ограждения первой и второй зоны горно-санитарной охраны, бальнеологических объектов</w:t>
      </w:r>
      <w:r w:rsidR="00AD3F7C">
        <w:rPr>
          <w:sz w:val="28"/>
          <w:szCs w:val="28"/>
          <w:lang w:val="ky-KG"/>
        </w:rPr>
        <w:t xml:space="preserve"> </w:t>
      </w:r>
      <w:r w:rsidR="003B7697" w:rsidRPr="00681EB8">
        <w:rPr>
          <w:sz w:val="28"/>
          <w:szCs w:val="28"/>
        </w:rPr>
        <w:t xml:space="preserve">(ванны, души и </w:t>
      </w:r>
      <w:proofErr w:type="spellStart"/>
      <w:r w:rsidR="003B7697" w:rsidRPr="00681EB8">
        <w:rPr>
          <w:sz w:val="28"/>
          <w:szCs w:val="28"/>
        </w:rPr>
        <w:t>т.д</w:t>
      </w:r>
      <w:proofErr w:type="spellEnd"/>
      <w:r w:rsidR="003B7697" w:rsidRPr="00681EB8">
        <w:rPr>
          <w:sz w:val="28"/>
          <w:szCs w:val="28"/>
        </w:rPr>
        <w:t>).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2</w:t>
      </w:r>
      <w:r w:rsidR="0007304C">
        <w:rPr>
          <w:sz w:val="28"/>
          <w:szCs w:val="28"/>
        </w:rPr>
        <w:t>1</w:t>
      </w:r>
      <w:r w:rsidRPr="00681EB8">
        <w:rPr>
          <w:sz w:val="28"/>
          <w:szCs w:val="28"/>
        </w:rPr>
        <w:t>.</w:t>
      </w:r>
      <w:r w:rsidR="0007304C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 xml:space="preserve">К горной части: 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-планы горных и земельных отводов в масштабах 1:5000 или 1:2000 или 1:1000 в зависимости от размеров месторождения с координатами угловых точек в прямоугольной системе координат;</w:t>
      </w:r>
    </w:p>
    <w:p w:rsidR="003B7697" w:rsidRPr="00681EB8" w:rsidRDefault="00250B5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3B7697" w:rsidRPr="00681EB8">
        <w:rPr>
          <w:sz w:val="28"/>
          <w:szCs w:val="28"/>
        </w:rPr>
        <w:t>схема вскрытия и подготовки месторождения или его участка с вертикальными разрезами по основным вскрывающим выработкам в масштабах 1:5000 или 1:2000 или 1:1000 в зависимости от размеров месторождения;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-совмещенный план горных работ на начало промышленной разработки месторождения или его участка в масштабах 1:500 или 1:1000 или 1:2000, в зависимости от размеров месторождения или его участка;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-совмещенный план горных работ на конец отработки месторождения или его участка в масштабах 1:500 или 1:1000 или 1:2000, в зависимости от размеров месторождения или его участка; 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-планы породных и рудных отвалов в масштабах 1:5000 или 1:2000;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-генеральный план размещения объектов промышленной инфраструктуры, в т.ч. </w:t>
      </w:r>
      <w:proofErr w:type="spellStart"/>
      <w:r w:rsidRPr="00681EB8">
        <w:rPr>
          <w:sz w:val="28"/>
          <w:szCs w:val="28"/>
        </w:rPr>
        <w:t>промплощадка</w:t>
      </w:r>
      <w:proofErr w:type="spellEnd"/>
      <w:r w:rsidRPr="00681EB8">
        <w:rPr>
          <w:sz w:val="28"/>
          <w:szCs w:val="28"/>
        </w:rPr>
        <w:t xml:space="preserve">, обогатительная фабрика, </w:t>
      </w:r>
      <w:proofErr w:type="spellStart"/>
      <w:r w:rsidRPr="00681EB8">
        <w:rPr>
          <w:sz w:val="28"/>
          <w:szCs w:val="28"/>
        </w:rPr>
        <w:t>хвостохранилища</w:t>
      </w:r>
      <w:proofErr w:type="spellEnd"/>
      <w:r w:rsidRPr="00681EB8">
        <w:rPr>
          <w:sz w:val="28"/>
          <w:szCs w:val="28"/>
        </w:rPr>
        <w:t>, технологических дорог, линий электропередач и др.</w:t>
      </w:r>
      <w:r w:rsidR="007726FE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объектов в масштабах 1:10000 или 1:5000 или 1:2000.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2</w:t>
      </w:r>
      <w:r w:rsidR="0007304C">
        <w:rPr>
          <w:sz w:val="28"/>
          <w:szCs w:val="28"/>
        </w:rPr>
        <w:t>2</w:t>
      </w:r>
      <w:r w:rsidRPr="00681EB8">
        <w:rPr>
          <w:sz w:val="28"/>
          <w:szCs w:val="28"/>
        </w:rPr>
        <w:t>.</w:t>
      </w:r>
      <w:r w:rsidR="0007304C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К технологической части: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-технологическая</w:t>
      </w:r>
      <w:r w:rsidR="00E540BD" w:rsidRPr="00681EB8">
        <w:rPr>
          <w:sz w:val="28"/>
          <w:szCs w:val="28"/>
        </w:rPr>
        <w:t xml:space="preserve"> и водно-шламовая схемы</w:t>
      </w:r>
      <w:r w:rsidRPr="00681EB8">
        <w:rPr>
          <w:sz w:val="28"/>
          <w:szCs w:val="28"/>
        </w:rPr>
        <w:t xml:space="preserve"> переработки минерального сырья;</w:t>
      </w:r>
    </w:p>
    <w:p w:rsidR="003B7697" w:rsidRPr="00681EB8" w:rsidRDefault="003B7697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-схема цепи аппаратов для промывки песков (для </w:t>
      </w:r>
      <w:proofErr w:type="spellStart"/>
      <w:r w:rsidRPr="00681EB8">
        <w:rPr>
          <w:sz w:val="28"/>
          <w:szCs w:val="28"/>
        </w:rPr>
        <w:t>золотороссыпных</w:t>
      </w:r>
      <w:proofErr w:type="spellEnd"/>
      <w:r w:rsidRPr="00681EB8">
        <w:rPr>
          <w:sz w:val="28"/>
          <w:szCs w:val="28"/>
        </w:rPr>
        <w:t xml:space="preserve"> месторождений);</w:t>
      </w:r>
    </w:p>
    <w:p w:rsidR="00ED1303" w:rsidRPr="00681EB8" w:rsidRDefault="00ED1303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 расчеты по выбору оборудования;</w:t>
      </w:r>
    </w:p>
    <w:p w:rsidR="00ED1303" w:rsidRPr="00681EB8" w:rsidRDefault="00ED1303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 расчеты по балансу</w:t>
      </w:r>
      <w:r w:rsidR="00A633CF" w:rsidRPr="00681EB8">
        <w:rPr>
          <w:sz w:val="28"/>
          <w:szCs w:val="28"/>
        </w:rPr>
        <w:t xml:space="preserve"> металла и воды;</w:t>
      </w:r>
    </w:p>
    <w:p w:rsidR="00516434" w:rsidRPr="00681EB8" w:rsidRDefault="00516434" w:rsidP="00250B59">
      <w:pPr>
        <w:ind w:firstLine="426"/>
        <w:jc w:val="both"/>
        <w:rPr>
          <w:b/>
          <w:sz w:val="28"/>
          <w:szCs w:val="28"/>
        </w:rPr>
      </w:pPr>
    </w:p>
    <w:p w:rsidR="00250B59" w:rsidRPr="00681EB8" w:rsidRDefault="00A633CF" w:rsidP="00A47F0F">
      <w:pPr>
        <w:shd w:val="clear" w:color="auto" w:fill="FFFFFF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5</w:t>
      </w:r>
      <w:r w:rsidR="00F11688" w:rsidRPr="00681EB8">
        <w:rPr>
          <w:b/>
          <w:sz w:val="28"/>
          <w:szCs w:val="28"/>
        </w:rPr>
        <w:t xml:space="preserve">. Основные требования к разработке </w:t>
      </w:r>
      <w:r w:rsidR="004A222C" w:rsidRPr="00681EB8">
        <w:rPr>
          <w:b/>
          <w:sz w:val="28"/>
          <w:szCs w:val="28"/>
        </w:rPr>
        <w:t xml:space="preserve">отчетов о выполненных работах и </w:t>
      </w:r>
      <w:r w:rsidR="00F11688" w:rsidRPr="00681EB8">
        <w:rPr>
          <w:b/>
          <w:sz w:val="28"/>
          <w:szCs w:val="28"/>
        </w:rPr>
        <w:t>годовых программ (планов) развития горных работ</w:t>
      </w:r>
      <w:r w:rsidR="00250B59" w:rsidRPr="00681EB8">
        <w:rPr>
          <w:b/>
          <w:sz w:val="28"/>
          <w:szCs w:val="28"/>
        </w:rPr>
        <w:t xml:space="preserve"> </w:t>
      </w:r>
    </w:p>
    <w:p w:rsidR="00983B10" w:rsidRPr="00681EB8" w:rsidRDefault="0007304C" w:rsidP="005B0DB8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>23</w:t>
      </w:r>
      <w:r w:rsidR="00983B10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Годовые программы (планы) развития горных работ освоения запа</w:t>
      </w:r>
      <w:r w:rsidR="00A633CF" w:rsidRPr="00681EB8">
        <w:rPr>
          <w:sz w:val="28"/>
          <w:szCs w:val="28"/>
        </w:rPr>
        <w:t>сов полезных ископаемых (далее - годовые программы</w:t>
      </w:r>
      <w:r w:rsidR="00983B10" w:rsidRPr="00681EB8">
        <w:rPr>
          <w:sz w:val="28"/>
          <w:szCs w:val="28"/>
        </w:rPr>
        <w:t xml:space="preserve">) представляются в уполномоченный государственный орган по реализации государственной политики </w:t>
      </w:r>
      <w:r w:rsidR="00DD6365" w:rsidRPr="00681EB8">
        <w:rPr>
          <w:sz w:val="28"/>
          <w:szCs w:val="28"/>
        </w:rPr>
        <w:t xml:space="preserve">по недропользованию </w:t>
      </w:r>
      <w:r w:rsidR="00983B10" w:rsidRPr="00681EB8">
        <w:rPr>
          <w:sz w:val="28"/>
          <w:szCs w:val="28"/>
        </w:rPr>
        <w:t xml:space="preserve">до 31 января планируемого года, в форме краткой аналитической записки и графических приложений </w:t>
      </w:r>
    </w:p>
    <w:p w:rsidR="00983B10" w:rsidRPr="00681EB8" w:rsidRDefault="0007304C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24</w:t>
      </w:r>
      <w:r w:rsidR="00250B59" w:rsidRPr="00681EB8">
        <w:rPr>
          <w:spacing w:val="3"/>
          <w:sz w:val="28"/>
          <w:szCs w:val="28"/>
        </w:rPr>
        <w:t>.</w:t>
      </w:r>
      <w:r>
        <w:rPr>
          <w:spacing w:val="3"/>
          <w:sz w:val="28"/>
          <w:szCs w:val="28"/>
        </w:rPr>
        <w:t xml:space="preserve"> </w:t>
      </w:r>
      <w:r w:rsidR="00983B10" w:rsidRPr="00681EB8">
        <w:rPr>
          <w:spacing w:val="3"/>
          <w:sz w:val="28"/>
          <w:szCs w:val="28"/>
        </w:rPr>
        <w:t>Годовые программы, утвержденные техническим руководством предпри</w:t>
      </w:r>
      <w:r w:rsidR="00983B10" w:rsidRPr="00681EB8">
        <w:rPr>
          <w:spacing w:val="1"/>
          <w:sz w:val="28"/>
          <w:szCs w:val="28"/>
        </w:rPr>
        <w:t xml:space="preserve">ятия, разрабатываются на основании технического проекта, прошедшего все необходимые экспертизы </w:t>
      </w:r>
      <w:r w:rsidR="00983B10" w:rsidRPr="00681EB8">
        <w:rPr>
          <w:sz w:val="28"/>
          <w:szCs w:val="28"/>
        </w:rPr>
        <w:t>и на базе годовых контрольных маркшейдерских съемок.</w:t>
      </w:r>
    </w:p>
    <w:p w:rsidR="00983B10" w:rsidRPr="00681EB8" w:rsidRDefault="0007304C" w:rsidP="005B0DB8">
      <w:pPr>
        <w:shd w:val="clear" w:color="auto" w:fill="FFFFFF"/>
        <w:ind w:right="24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25</w:t>
      </w:r>
      <w:r w:rsidR="00556789" w:rsidRPr="00681EB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3B10" w:rsidRPr="00681EB8">
        <w:rPr>
          <w:bCs/>
          <w:sz w:val="28"/>
          <w:szCs w:val="28"/>
        </w:rPr>
        <w:t xml:space="preserve">Аналитическая записка </w:t>
      </w:r>
      <w:r w:rsidR="00983B10" w:rsidRPr="00681EB8">
        <w:rPr>
          <w:sz w:val="28"/>
          <w:szCs w:val="28"/>
        </w:rPr>
        <w:t xml:space="preserve">годовой программы должна содержать общую, </w:t>
      </w:r>
      <w:r w:rsidR="00983B10" w:rsidRPr="00681EB8">
        <w:rPr>
          <w:spacing w:val="1"/>
          <w:sz w:val="28"/>
          <w:szCs w:val="28"/>
        </w:rPr>
        <w:t>геологическую, горную, технологическую и экономическую части.</w:t>
      </w:r>
    </w:p>
    <w:p w:rsidR="00983B10" w:rsidRPr="00681EB8" w:rsidRDefault="0007304C" w:rsidP="005B0DB8">
      <w:pPr>
        <w:shd w:val="clear" w:color="auto" w:fill="FFFFFF"/>
        <w:ind w:right="19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26</w:t>
      </w:r>
      <w:r w:rsidR="00556789" w:rsidRPr="00681EB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3B10" w:rsidRPr="00681EB8">
        <w:rPr>
          <w:bCs/>
          <w:sz w:val="28"/>
          <w:szCs w:val="28"/>
        </w:rPr>
        <w:t xml:space="preserve">Общая часть </w:t>
      </w:r>
      <w:r w:rsidR="00983B10" w:rsidRPr="00681EB8">
        <w:rPr>
          <w:sz w:val="28"/>
          <w:szCs w:val="28"/>
        </w:rPr>
        <w:t xml:space="preserve">годовой программы должна содержать краткие (в основном в </w:t>
      </w:r>
      <w:r w:rsidR="00983B10" w:rsidRPr="00681EB8">
        <w:rPr>
          <w:spacing w:val="-3"/>
          <w:sz w:val="28"/>
          <w:szCs w:val="28"/>
        </w:rPr>
        <w:t>табличной форме) сведения о: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-местоположении лицензионного объекта;</w:t>
      </w:r>
    </w:p>
    <w:p w:rsidR="00983B10" w:rsidRPr="00681EB8" w:rsidRDefault="00983B10" w:rsidP="005B0DB8">
      <w:pPr>
        <w:shd w:val="clear" w:color="auto" w:fill="FFFFFF"/>
        <w:ind w:right="29" w:firstLine="709"/>
        <w:jc w:val="both"/>
        <w:rPr>
          <w:sz w:val="28"/>
          <w:szCs w:val="28"/>
        </w:rPr>
      </w:pPr>
      <w:r w:rsidRPr="00681EB8">
        <w:rPr>
          <w:spacing w:val="-1"/>
          <w:sz w:val="28"/>
          <w:szCs w:val="28"/>
        </w:rPr>
        <w:t>-выполнении условий лицензионного соглашения и рекомендаций по согласо</w:t>
      </w:r>
      <w:r w:rsidRPr="00681EB8">
        <w:rPr>
          <w:sz w:val="28"/>
          <w:szCs w:val="28"/>
        </w:rPr>
        <w:t>ванной годовой программе отчетного периода;</w:t>
      </w:r>
    </w:p>
    <w:p w:rsidR="00983B10" w:rsidRPr="00681EB8" w:rsidRDefault="00983B10" w:rsidP="005B0DB8">
      <w:pPr>
        <w:shd w:val="clear" w:color="auto" w:fill="FFFFFF"/>
        <w:ind w:right="24"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-выполненных работах в отчетном году, представляемых в соответствии со «Стандартами ежегодной отчетности по выполнению планов развития горных работ и условий лицензионных соглашений» (далее</w:t>
      </w:r>
      <w:r w:rsidR="007726FE">
        <w:rPr>
          <w:sz w:val="28"/>
          <w:szCs w:val="28"/>
        </w:rPr>
        <w:t xml:space="preserve"> </w:t>
      </w:r>
      <w:r w:rsidRPr="00681EB8">
        <w:rPr>
          <w:bCs/>
          <w:spacing w:val="-3"/>
          <w:sz w:val="28"/>
          <w:szCs w:val="28"/>
        </w:rPr>
        <w:t>«Стандартами отчетности»).</w:t>
      </w:r>
    </w:p>
    <w:p w:rsidR="00983B10" w:rsidRPr="00681EB8" w:rsidRDefault="0007304C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27</w:t>
      </w:r>
      <w:r w:rsidR="00556789" w:rsidRPr="00681EB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3B10" w:rsidRPr="00681EB8">
        <w:rPr>
          <w:bCs/>
          <w:sz w:val="28"/>
          <w:szCs w:val="28"/>
        </w:rPr>
        <w:t xml:space="preserve">Геологическая часть </w:t>
      </w:r>
      <w:r w:rsidR="00983B10" w:rsidRPr="00681EB8">
        <w:rPr>
          <w:sz w:val="28"/>
          <w:szCs w:val="28"/>
        </w:rPr>
        <w:t>годовой программы должна содержать: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DD6365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 xml:space="preserve">движение балансовых (экономических) и </w:t>
      </w:r>
      <w:proofErr w:type="spellStart"/>
      <w:r w:rsidRPr="00681EB8">
        <w:rPr>
          <w:sz w:val="28"/>
          <w:szCs w:val="28"/>
        </w:rPr>
        <w:t>забалансовых</w:t>
      </w:r>
      <w:proofErr w:type="spellEnd"/>
      <w:r w:rsidRPr="00681EB8">
        <w:rPr>
          <w:sz w:val="28"/>
          <w:szCs w:val="28"/>
        </w:rPr>
        <w:t xml:space="preserve"> (потенциально экономических) запасов по форме: (запасы на начало отчетного года) минус (погашено за</w:t>
      </w:r>
      <w:r w:rsidRPr="00681EB8">
        <w:rPr>
          <w:spacing w:val="-1"/>
          <w:sz w:val="28"/>
          <w:szCs w:val="28"/>
        </w:rPr>
        <w:t>пасов за отчетный год) плюс (прирост запасов за отчетный год) минус списание запа</w:t>
      </w:r>
      <w:r w:rsidRPr="00681EB8">
        <w:rPr>
          <w:sz w:val="28"/>
          <w:szCs w:val="28"/>
        </w:rPr>
        <w:t>сов за отчетный год = (запасы на начало планируемого года) (отчет по форме 5-ГР);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-краткая (1-1.5 стр.) геологическая характеристика участка </w:t>
      </w:r>
      <w:r w:rsidR="0007304C" w:rsidRPr="00681EB8">
        <w:rPr>
          <w:sz w:val="28"/>
          <w:szCs w:val="28"/>
        </w:rPr>
        <w:t>месторождения,</w:t>
      </w:r>
      <w:r w:rsidRPr="00681EB8">
        <w:rPr>
          <w:sz w:val="28"/>
          <w:szCs w:val="28"/>
        </w:rPr>
        <w:t xml:space="preserve"> </w:t>
      </w:r>
      <w:r w:rsidRPr="00681EB8">
        <w:rPr>
          <w:spacing w:val="-1"/>
          <w:sz w:val="28"/>
          <w:szCs w:val="28"/>
        </w:rPr>
        <w:t>планируемого к отработке.</w:t>
      </w:r>
    </w:p>
    <w:p w:rsidR="00983B10" w:rsidRPr="00681EB8" w:rsidRDefault="0007304C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28</w:t>
      </w:r>
      <w:r w:rsidR="00556789" w:rsidRPr="00681EB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3B10" w:rsidRPr="00681EB8">
        <w:rPr>
          <w:bCs/>
          <w:sz w:val="28"/>
          <w:szCs w:val="28"/>
        </w:rPr>
        <w:t xml:space="preserve">Горная часть </w:t>
      </w:r>
      <w:r w:rsidR="00983B10" w:rsidRPr="00681EB8">
        <w:rPr>
          <w:sz w:val="28"/>
          <w:szCs w:val="28"/>
        </w:rPr>
        <w:t>годовой программы должна содержать:</w:t>
      </w:r>
    </w:p>
    <w:p w:rsidR="00983B10" w:rsidRPr="00681EB8" w:rsidRDefault="00983B10" w:rsidP="005B0DB8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-краткое описание направлений развития горных работ на лицензионном объ</w:t>
      </w:r>
      <w:r w:rsidRPr="00681EB8">
        <w:rPr>
          <w:spacing w:val="5"/>
          <w:sz w:val="28"/>
          <w:szCs w:val="28"/>
        </w:rPr>
        <w:t>екте, местоположения эксплуатационных (выемочных) блоков и обоснования-</w:t>
      </w:r>
      <w:r w:rsidRPr="00681EB8">
        <w:rPr>
          <w:spacing w:val="-1"/>
          <w:sz w:val="28"/>
          <w:szCs w:val="28"/>
        </w:rPr>
        <w:t>расчеты эксплуатационных потерь в недрах по каждой вновь вводимой выемочной единице (камере, уступу);</w:t>
      </w:r>
    </w:p>
    <w:p w:rsidR="00983B10" w:rsidRPr="00681EB8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681EB8">
        <w:rPr>
          <w:spacing w:val="-1"/>
          <w:sz w:val="28"/>
          <w:szCs w:val="28"/>
        </w:rPr>
        <w:t>-технико-экономические показатели в соответствии со "Стандартами отчетно</w:t>
      </w:r>
      <w:r w:rsidRPr="00681EB8">
        <w:rPr>
          <w:spacing w:val="-4"/>
          <w:sz w:val="28"/>
          <w:szCs w:val="28"/>
        </w:rPr>
        <w:t>сти".</w:t>
      </w:r>
    </w:p>
    <w:p w:rsidR="00983B10" w:rsidRPr="00681EB8" w:rsidRDefault="0007304C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29</w:t>
      </w:r>
      <w:r w:rsidR="00556789" w:rsidRPr="00681EB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3B10" w:rsidRPr="00681EB8">
        <w:rPr>
          <w:bCs/>
          <w:sz w:val="28"/>
          <w:szCs w:val="28"/>
        </w:rPr>
        <w:t xml:space="preserve">Технологическая часть </w:t>
      </w:r>
      <w:r w:rsidR="00983B10" w:rsidRPr="00681EB8">
        <w:rPr>
          <w:sz w:val="28"/>
          <w:szCs w:val="28"/>
        </w:rPr>
        <w:t>годовой программы должна содержать:</w:t>
      </w:r>
    </w:p>
    <w:p w:rsidR="00983B10" w:rsidRPr="00681EB8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-обоснование технологической схемы извлечения полезных компонентов из минерального сырья при обогащении, аффинаже или металлургии;</w:t>
      </w:r>
    </w:p>
    <w:p w:rsidR="00983B10" w:rsidRPr="00681EB8" w:rsidRDefault="00983B10" w:rsidP="005B0DB8">
      <w:pPr>
        <w:shd w:val="clear" w:color="auto" w:fill="FFFFFF"/>
        <w:ind w:right="14" w:firstLine="709"/>
        <w:jc w:val="both"/>
        <w:rPr>
          <w:spacing w:val="-1"/>
          <w:sz w:val="28"/>
          <w:szCs w:val="28"/>
        </w:rPr>
      </w:pPr>
      <w:r w:rsidRPr="00681EB8">
        <w:rPr>
          <w:sz w:val="28"/>
          <w:szCs w:val="28"/>
        </w:rPr>
        <w:t xml:space="preserve">-технико-экономические показатели при переработке минерального сырья по </w:t>
      </w:r>
      <w:r w:rsidRPr="00681EB8">
        <w:rPr>
          <w:spacing w:val="-1"/>
          <w:sz w:val="28"/>
          <w:szCs w:val="28"/>
        </w:rPr>
        <w:t>форме и в соответствии со «Стандартами отчетности» по разделам (1-</w:t>
      </w:r>
      <w:r w:rsidRPr="00681EB8">
        <w:rPr>
          <w:spacing w:val="-1"/>
          <w:sz w:val="28"/>
          <w:szCs w:val="28"/>
          <w:lang w:val="en-US"/>
        </w:rPr>
        <w:t>V</w:t>
      </w:r>
      <w:r w:rsidRPr="00681EB8">
        <w:rPr>
          <w:spacing w:val="-1"/>
          <w:sz w:val="28"/>
          <w:szCs w:val="28"/>
        </w:rPr>
        <w:t>);</w:t>
      </w:r>
    </w:p>
    <w:p w:rsidR="00983B10" w:rsidRPr="00681EB8" w:rsidRDefault="00556789" w:rsidP="005B0DB8">
      <w:pPr>
        <w:shd w:val="clear" w:color="auto" w:fill="FFFFFF"/>
        <w:ind w:right="14" w:firstLine="709"/>
        <w:jc w:val="both"/>
        <w:rPr>
          <w:spacing w:val="-1"/>
          <w:sz w:val="28"/>
          <w:szCs w:val="28"/>
        </w:rPr>
      </w:pPr>
      <w:r w:rsidRPr="00681EB8">
        <w:rPr>
          <w:spacing w:val="-1"/>
          <w:sz w:val="28"/>
          <w:szCs w:val="28"/>
        </w:rPr>
        <w:t>-</w:t>
      </w:r>
      <w:r w:rsidR="00983B10" w:rsidRPr="00681EB8">
        <w:rPr>
          <w:spacing w:val="-1"/>
          <w:sz w:val="28"/>
          <w:szCs w:val="28"/>
        </w:rPr>
        <w:t>процент извлечения металла</w:t>
      </w:r>
      <w:r w:rsidR="006C34F2" w:rsidRPr="00681EB8">
        <w:rPr>
          <w:spacing w:val="-1"/>
          <w:sz w:val="28"/>
          <w:szCs w:val="28"/>
        </w:rPr>
        <w:t xml:space="preserve"> и количества</w:t>
      </w:r>
      <w:r w:rsidR="00983B10" w:rsidRPr="00681EB8">
        <w:rPr>
          <w:spacing w:val="-1"/>
          <w:sz w:val="28"/>
          <w:szCs w:val="28"/>
        </w:rPr>
        <w:t xml:space="preserve"> из руды</w:t>
      </w:r>
      <w:r w:rsidR="00F11688" w:rsidRPr="00681EB8">
        <w:rPr>
          <w:spacing w:val="-1"/>
          <w:sz w:val="28"/>
          <w:szCs w:val="28"/>
        </w:rPr>
        <w:t>,</w:t>
      </w:r>
      <w:r w:rsidR="00983B10" w:rsidRPr="00681EB8">
        <w:rPr>
          <w:spacing w:val="-1"/>
          <w:sz w:val="28"/>
          <w:szCs w:val="28"/>
        </w:rPr>
        <w:t xml:space="preserve"> переработки</w:t>
      </w:r>
      <w:r w:rsidR="00B85110" w:rsidRPr="00681EB8">
        <w:rPr>
          <w:spacing w:val="-1"/>
          <w:sz w:val="28"/>
          <w:szCs w:val="28"/>
        </w:rPr>
        <w:t xml:space="preserve"> (обогащении)</w:t>
      </w:r>
      <w:r w:rsidR="00983B10" w:rsidRPr="00681EB8">
        <w:rPr>
          <w:spacing w:val="-1"/>
          <w:sz w:val="28"/>
          <w:szCs w:val="28"/>
        </w:rPr>
        <w:t xml:space="preserve"> и извлечении при металлургии и аффинаже;</w:t>
      </w:r>
    </w:p>
    <w:p w:rsidR="006C34F2" w:rsidRPr="00681EB8" w:rsidRDefault="00556789" w:rsidP="005B0DB8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681EB8">
        <w:rPr>
          <w:spacing w:val="-1"/>
          <w:sz w:val="28"/>
          <w:szCs w:val="28"/>
        </w:rPr>
        <w:t>-</w:t>
      </w:r>
      <w:r w:rsidR="006C34F2" w:rsidRPr="00681EB8">
        <w:rPr>
          <w:spacing w:val="-1"/>
          <w:sz w:val="28"/>
          <w:szCs w:val="28"/>
        </w:rPr>
        <w:t>количество металлов в хвостах.</w:t>
      </w:r>
    </w:p>
    <w:p w:rsidR="00983B10" w:rsidRPr="00681EB8" w:rsidRDefault="00F11688" w:rsidP="005B0DB8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681EB8">
        <w:rPr>
          <w:bCs/>
          <w:spacing w:val="1"/>
          <w:sz w:val="28"/>
          <w:szCs w:val="28"/>
        </w:rPr>
        <w:t>3</w:t>
      </w:r>
      <w:r w:rsidR="0007304C">
        <w:rPr>
          <w:bCs/>
          <w:spacing w:val="1"/>
          <w:sz w:val="28"/>
          <w:szCs w:val="28"/>
        </w:rPr>
        <w:t>0</w:t>
      </w:r>
      <w:r w:rsidR="00556789" w:rsidRPr="00681EB8">
        <w:rPr>
          <w:bCs/>
          <w:spacing w:val="1"/>
          <w:sz w:val="28"/>
          <w:szCs w:val="28"/>
        </w:rPr>
        <w:t>.</w:t>
      </w:r>
      <w:r w:rsidR="0007304C">
        <w:rPr>
          <w:bCs/>
          <w:spacing w:val="1"/>
          <w:sz w:val="28"/>
          <w:szCs w:val="28"/>
        </w:rPr>
        <w:t xml:space="preserve"> </w:t>
      </w:r>
      <w:r w:rsidR="00983B10" w:rsidRPr="00681EB8">
        <w:rPr>
          <w:bCs/>
          <w:spacing w:val="1"/>
          <w:sz w:val="28"/>
          <w:szCs w:val="28"/>
        </w:rPr>
        <w:t xml:space="preserve">Экономическая часть </w:t>
      </w:r>
      <w:r w:rsidR="00983B10" w:rsidRPr="00681EB8">
        <w:rPr>
          <w:spacing w:val="1"/>
          <w:sz w:val="28"/>
          <w:szCs w:val="28"/>
        </w:rPr>
        <w:t>годовой программы представляется только по объек</w:t>
      </w:r>
      <w:r w:rsidR="00983B10" w:rsidRPr="00681EB8">
        <w:rPr>
          <w:spacing w:val="-1"/>
          <w:sz w:val="28"/>
          <w:szCs w:val="28"/>
        </w:rPr>
        <w:t xml:space="preserve">там разработки месторождений полезных ископаемых и должна содержать основные </w:t>
      </w:r>
      <w:r w:rsidR="00983B10" w:rsidRPr="00681EB8">
        <w:rPr>
          <w:sz w:val="28"/>
          <w:szCs w:val="28"/>
        </w:rPr>
        <w:t>финансово-экономические показатели годовой программы: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-объем капиталовложений;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-объемы реализации товарной продукции;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-производственная и полная себестоимость товарной продукции;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pacing w:val="-1"/>
          <w:sz w:val="28"/>
          <w:szCs w:val="28"/>
        </w:rPr>
        <w:t>-налоги и неналоговые платежи;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-рентабельность товарной продукции.</w:t>
      </w:r>
    </w:p>
    <w:p w:rsidR="00983B10" w:rsidRPr="00681EB8" w:rsidRDefault="004A222C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bCs/>
          <w:sz w:val="28"/>
          <w:szCs w:val="28"/>
        </w:rPr>
        <w:t>3</w:t>
      </w:r>
      <w:r w:rsidR="0007304C">
        <w:rPr>
          <w:bCs/>
          <w:sz w:val="28"/>
          <w:szCs w:val="28"/>
        </w:rPr>
        <w:t>1</w:t>
      </w:r>
      <w:r w:rsidR="00983B10" w:rsidRPr="00681EB8">
        <w:rPr>
          <w:bCs/>
          <w:sz w:val="28"/>
          <w:szCs w:val="28"/>
        </w:rPr>
        <w:t xml:space="preserve">. Графические приложения </w:t>
      </w:r>
      <w:r w:rsidR="00983B10" w:rsidRPr="00681EB8">
        <w:rPr>
          <w:sz w:val="28"/>
          <w:szCs w:val="28"/>
        </w:rPr>
        <w:t>к годовой программе должны содержать: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pacing w:val="-1"/>
          <w:sz w:val="28"/>
          <w:szCs w:val="28"/>
        </w:rPr>
        <w:t>-сводный (совмещенный) план горных работ в границах горного отвода на на</w:t>
      </w:r>
      <w:r w:rsidRPr="00681EB8">
        <w:rPr>
          <w:sz w:val="28"/>
          <w:szCs w:val="28"/>
        </w:rPr>
        <w:t>чало и конец планируемого календарного года в масштабе не мельче 1:2000, с нане</w:t>
      </w:r>
      <w:r w:rsidRPr="00681EB8">
        <w:rPr>
          <w:spacing w:val="-1"/>
          <w:sz w:val="28"/>
          <w:szCs w:val="28"/>
        </w:rPr>
        <w:t xml:space="preserve">сением контуров </w:t>
      </w:r>
      <w:r w:rsidR="004A222C" w:rsidRPr="00681EB8">
        <w:rPr>
          <w:spacing w:val="-1"/>
          <w:sz w:val="28"/>
          <w:szCs w:val="28"/>
        </w:rPr>
        <w:t xml:space="preserve">фактической отработки отчетного периода (на основании маркшейдерских замеров) и </w:t>
      </w:r>
      <w:r w:rsidRPr="00681EB8">
        <w:rPr>
          <w:spacing w:val="-1"/>
          <w:sz w:val="28"/>
          <w:szCs w:val="28"/>
        </w:rPr>
        <w:t xml:space="preserve">планируемой отработки рудных тел (пластов). Для месторождений с </w:t>
      </w:r>
      <w:r w:rsidRPr="00681EB8">
        <w:rPr>
          <w:spacing w:val="-2"/>
          <w:sz w:val="28"/>
          <w:szCs w:val="28"/>
        </w:rPr>
        <w:t>крутыми углами падения рудных залежей или угольных пластов представляются про</w:t>
      </w:r>
      <w:r w:rsidRPr="00681EB8">
        <w:rPr>
          <w:spacing w:val="-1"/>
          <w:sz w:val="28"/>
          <w:szCs w:val="28"/>
        </w:rPr>
        <w:t>екции горных работ на вертикальную плоскость всех рудных тел (пластов) в масштабе не мельче 1:2000;</w:t>
      </w:r>
    </w:p>
    <w:p w:rsidR="00983B10" w:rsidRPr="00681EB8" w:rsidRDefault="00983B10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-вертикальные разрезы </w:t>
      </w:r>
      <w:proofErr w:type="spellStart"/>
      <w:r w:rsidRPr="00681EB8">
        <w:rPr>
          <w:sz w:val="28"/>
          <w:szCs w:val="28"/>
        </w:rPr>
        <w:t>вкрест</w:t>
      </w:r>
      <w:proofErr w:type="spellEnd"/>
      <w:r w:rsidRPr="00681EB8">
        <w:rPr>
          <w:sz w:val="28"/>
          <w:szCs w:val="28"/>
        </w:rPr>
        <w:t xml:space="preserve"> простирания рудных тел (пластов) в границах </w:t>
      </w:r>
      <w:r w:rsidRPr="00681EB8">
        <w:rPr>
          <w:spacing w:val="1"/>
          <w:sz w:val="28"/>
          <w:szCs w:val="28"/>
        </w:rPr>
        <w:t xml:space="preserve">горного отвода в масштабе 1:2000 или 1:1000 или 1:500, в зависимости от размеров </w:t>
      </w:r>
      <w:r w:rsidRPr="00681EB8">
        <w:rPr>
          <w:sz w:val="28"/>
          <w:szCs w:val="28"/>
        </w:rPr>
        <w:t xml:space="preserve">залежей по простиранию и падению с нанесением контуров планируемой отработки </w:t>
      </w:r>
      <w:r w:rsidRPr="00681EB8">
        <w:rPr>
          <w:spacing w:val="-1"/>
          <w:sz w:val="28"/>
          <w:szCs w:val="28"/>
        </w:rPr>
        <w:t>рудных тел (пластов);</w:t>
      </w:r>
    </w:p>
    <w:p w:rsidR="00983B10" w:rsidRPr="00681EB8" w:rsidRDefault="00983B10" w:rsidP="005B0DB8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-планы (вертикальные проекции) и вертикальные разрезы </w:t>
      </w:r>
      <w:proofErr w:type="spellStart"/>
      <w:r w:rsidRPr="00681EB8">
        <w:rPr>
          <w:sz w:val="28"/>
          <w:szCs w:val="28"/>
        </w:rPr>
        <w:t>вкрест</w:t>
      </w:r>
      <w:proofErr w:type="spellEnd"/>
      <w:r w:rsidRPr="00681EB8">
        <w:rPr>
          <w:sz w:val="28"/>
          <w:szCs w:val="28"/>
        </w:rPr>
        <w:t xml:space="preserve"> простирания </w:t>
      </w:r>
      <w:r w:rsidRPr="00681EB8">
        <w:rPr>
          <w:spacing w:val="-1"/>
          <w:sz w:val="28"/>
          <w:szCs w:val="28"/>
        </w:rPr>
        <w:t>рудных тел в масштабе 1:200 или 1:500 по каждой вновь вводимой выемочной едини</w:t>
      </w:r>
      <w:r w:rsidRPr="00681EB8">
        <w:rPr>
          <w:spacing w:val="1"/>
          <w:sz w:val="28"/>
          <w:szCs w:val="28"/>
        </w:rPr>
        <w:t xml:space="preserve">це (блоку, камере, уступу) с нанесением результатов опробования, контуров рудных </w:t>
      </w:r>
      <w:r w:rsidRPr="00681EB8">
        <w:rPr>
          <w:sz w:val="28"/>
          <w:szCs w:val="28"/>
        </w:rPr>
        <w:t>тел, элементов системы разработки, охранных и опорных целиков.</w:t>
      </w:r>
    </w:p>
    <w:p w:rsidR="00983B10" w:rsidRPr="00681EB8" w:rsidRDefault="00E52AE6" w:rsidP="005B0DB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3</w:t>
      </w:r>
      <w:r w:rsidR="0007304C">
        <w:rPr>
          <w:iCs/>
          <w:sz w:val="28"/>
          <w:szCs w:val="28"/>
        </w:rPr>
        <w:t>2</w:t>
      </w:r>
      <w:r w:rsidR="00983B10" w:rsidRPr="00681EB8">
        <w:rPr>
          <w:iCs/>
          <w:sz w:val="28"/>
          <w:szCs w:val="28"/>
        </w:rPr>
        <w:t>. По месторождениям нефти, газа и подземным водам:</w:t>
      </w:r>
    </w:p>
    <w:p w:rsidR="00983B10" w:rsidRPr="00681EB8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-карты разработки продуктивных горизонтов с нанесением контуров </w:t>
      </w:r>
      <w:proofErr w:type="spellStart"/>
      <w:r w:rsidRPr="00681EB8">
        <w:rPr>
          <w:sz w:val="28"/>
          <w:szCs w:val="28"/>
        </w:rPr>
        <w:t>нефтегазоносности</w:t>
      </w:r>
      <w:proofErr w:type="spellEnd"/>
      <w:r w:rsidRPr="00681EB8">
        <w:rPr>
          <w:sz w:val="28"/>
          <w:szCs w:val="28"/>
        </w:rPr>
        <w:t xml:space="preserve"> (водоносности) в масштабе 1:10000 или 1:5000;</w:t>
      </w:r>
    </w:p>
    <w:p w:rsidR="00983B10" w:rsidRPr="00681EB8" w:rsidRDefault="00983B10" w:rsidP="005B0DB8">
      <w:pPr>
        <w:shd w:val="clear" w:color="auto" w:fill="FFFFFF"/>
        <w:ind w:right="10" w:firstLine="709"/>
        <w:jc w:val="both"/>
        <w:rPr>
          <w:sz w:val="28"/>
          <w:szCs w:val="28"/>
        </w:rPr>
      </w:pPr>
      <w:r w:rsidRPr="00681EB8">
        <w:rPr>
          <w:spacing w:val="1"/>
          <w:sz w:val="28"/>
          <w:szCs w:val="28"/>
        </w:rPr>
        <w:t xml:space="preserve">-структурные карты для вновь вводимых месторождений в масштабе 1:10000 </w:t>
      </w:r>
      <w:r w:rsidRPr="00681EB8">
        <w:rPr>
          <w:spacing w:val="2"/>
          <w:sz w:val="28"/>
          <w:szCs w:val="28"/>
        </w:rPr>
        <w:t xml:space="preserve">или 1:5000 с приложением геологических разрезов по пробуренным скважинам, </w:t>
      </w:r>
      <w:r w:rsidRPr="00681EB8">
        <w:rPr>
          <w:sz w:val="28"/>
          <w:szCs w:val="28"/>
        </w:rPr>
        <w:t>сводными каротажными диаграммами по каждой скважине в масштабе 1:500, каротажных диаграмм продуктивных горизонтов в масштабе 1:200.</w:t>
      </w:r>
    </w:p>
    <w:p w:rsidR="00983B10" w:rsidRPr="00681EB8" w:rsidRDefault="0007304C" w:rsidP="005B0DB8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33</w:t>
      </w:r>
      <w:r w:rsidR="00983B10" w:rsidRPr="00681EB8">
        <w:rPr>
          <w:bCs/>
          <w:spacing w:val="-1"/>
          <w:sz w:val="28"/>
          <w:szCs w:val="28"/>
        </w:rPr>
        <w:t xml:space="preserve">. </w:t>
      </w:r>
      <w:r w:rsidR="00983B10" w:rsidRPr="00681EB8">
        <w:rPr>
          <w:spacing w:val="-1"/>
          <w:sz w:val="28"/>
          <w:szCs w:val="28"/>
        </w:rPr>
        <w:t>«Стандарты ежегодной отчетности по выполнению планов раз</w:t>
      </w:r>
      <w:r w:rsidR="00983B10" w:rsidRPr="00681EB8">
        <w:rPr>
          <w:sz w:val="28"/>
          <w:szCs w:val="28"/>
        </w:rPr>
        <w:t xml:space="preserve">вития горных работ и условий лицензионных соглашений» представляется согласно </w:t>
      </w:r>
      <w:r w:rsidR="008F3C0E" w:rsidRPr="00681EB8">
        <w:rPr>
          <w:sz w:val="28"/>
          <w:szCs w:val="28"/>
        </w:rPr>
        <w:t>таблицам</w:t>
      </w:r>
      <w:r w:rsidR="00DD6365" w:rsidRPr="00681EB8"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№ 1, 2, 3, 4, 5.</w:t>
      </w:r>
    </w:p>
    <w:p w:rsidR="00556789" w:rsidRPr="00681EB8" w:rsidRDefault="00556789" w:rsidP="00250B59">
      <w:pPr>
        <w:shd w:val="clear" w:color="auto" w:fill="FFFFFF"/>
        <w:ind w:right="14" w:firstLine="426"/>
        <w:jc w:val="both"/>
        <w:rPr>
          <w:sz w:val="28"/>
          <w:szCs w:val="28"/>
        </w:rPr>
      </w:pPr>
    </w:p>
    <w:p w:rsidR="00556789" w:rsidRPr="00681EB8" w:rsidRDefault="00F4498F" w:rsidP="00556789">
      <w:pPr>
        <w:widowControl w:val="0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6</w:t>
      </w:r>
      <w:r w:rsidR="00983B10" w:rsidRPr="00681EB8">
        <w:rPr>
          <w:b/>
          <w:sz w:val="28"/>
          <w:szCs w:val="28"/>
        </w:rPr>
        <w:t>. Основные требования к разработке месторождений полезных ископаемых и</w:t>
      </w:r>
      <w:r w:rsidRPr="00681EB8">
        <w:rPr>
          <w:b/>
          <w:sz w:val="28"/>
          <w:szCs w:val="28"/>
        </w:rPr>
        <w:t xml:space="preserve"> переработке минерального сырья</w:t>
      </w:r>
    </w:p>
    <w:p w:rsidR="00983B10" w:rsidRPr="00681EB8" w:rsidRDefault="0007304C" w:rsidP="005B0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Разработка месторождений полезных ископаемых проводится в </w:t>
      </w:r>
      <w:r w:rsidR="00656E51" w:rsidRPr="00681EB8">
        <w:rPr>
          <w:sz w:val="28"/>
          <w:szCs w:val="28"/>
        </w:rPr>
        <w:t xml:space="preserve">строгом </w:t>
      </w:r>
      <w:r w:rsidR="00983B10" w:rsidRPr="00681EB8">
        <w:rPr>
          <w:sz w:val="28"/>
          <w:szCs w:val="28"/>
        </w:rPr>
        <w:t>соответствии с техническим проектом, прошедшим все необходимы</w:t>
      </w:r>
      <w:r w:rsidR="00F4498F" w:rsidRPr="00681EB8">
        <w:rPr>
          <w:sz w:val="28"/>
          <w:szCs w:val="28"/>
        </w:rPr>
        <w:t xml:space="preserve">е государственные </w:t>
      </w:r>
      <w:r w:rsidR="00983B10" w:rsidRPr="00681EB8">
        <w:rPr>
          <w:sz w:val="28"/>
          <w:szCs w:val="28"/>
        </w:rPr>
        <w:t>экспертизы</w:t>
      </w:r>
      <w:r w:rsidR="00F4498F" w:rsidRPr="00681EB8">
        <w:rPr>
          <w:sz w:val="28"/>
          <w:szCs w:val="28"/>
        </w:rPr>
        <w:t xml:space="preserve"> с</w:t>
      </w:r>
      <w:r w:rsidR="00336F5A" w:rsidRPr="00681EB8">
        <w:rPr>
          <w:sz w:val="28"/>
          <w:szCs w:val="28"/>
        </w:rPr>
        <w:t xml:space="preserve"> наличием</w:t>
      </w:r>
      <w:r w:rsidR="00726CD7" w:rsidRPr="00681EB8">
        <w:rPr>
          <w:sz w:val="28"/>
          <w:szCs w:val="28"/>
        </w:rPr>
        <w:t xml:space="preserve"> </w:t>
      </w:r>
      <w:r w:rsidR="00336F5A" w:rsidRPr="00681EB8">
        <w:rPr>
          <w:sz w:val="28"/>
          <w:szCs w:val="28"/>
        </w:rPr>
        <w:t>положительных заключений</w:t>
      </w:r>
      <w:r w:rsidR="00983B10" w:rsidRPr="00681EB8">
        <w:rPr>
          <w:sz w:val="28"/>
          <w:szCs w:val="28"/>
        </w:rPr>
        <w:t xml:space="preserve"> и согласованным в установленном порядке планом развития горных работ. 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Разработка месторождений полезных ископаемых осуществляется в границах горного отвода, с пространственными</w:t>
      </w:r>
      <w:r w:rsidR="009A1825" w:rsidRPr="00681EB8"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прямоугольными координатами угловых точек, обоснованных горным проектом и установл</w:t>
      </w:r>
      <w:r w:rsidR="0088433C">
        <w:rPr>
          <w:sz w:val="28"/>
          <w:szCs w:val="28"/>
        </w:rPr>
        <w:t>енных в лицензионном соглашении.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Границы горного отвода определяются контурами разведанного месторождения или его части с учетом разноса бортов карьера, зон сдвижения горных пород и безопасных расстояний от м</w:t>
      </w:r>
      <w:r w:rsidR="0088433C">
        <w:rPr>
          <w:sz w:val="28"/>
          <w:szCs w:val="28"/>
        </w:rPr>
        <w:t>ест производства взрывных работ.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Запасы в </w:t>
      </w:r>
      <w:proofErr w:type="spellStart"/>
      <w:r w:rsidR="00983B10" w:rsidRPr="00681EB8">
        <w:rPr>
          <w:sz w:val="28"/>
          <w:szCs w:val="28"/>
        </w:rPr>
        <w:t>межкарьерных</w:t>
      </w:r>
      <w:proofErr w:type="spellEnd"/>
      <w:r w:rsidR="00983B10" w:rsidRPr="00681EB8">
        <w:rPr>
          <w:sz w:val="28"/>
          <w:szCs w:val="28"/>
        </w:rPr>
        <w:t xml:space="preserve"> целиках между смежными горными отводами погашаются по специальному совместному проекту лицензиатов после положительной экспертизы государствен</w:t>
      </w:r>
      <w:r w:rsidR="0088433C">
        <w:rPr>
          <w:sz w:val="28"/>
          <w:szCs w:val="28"/>
        </w:rPr>
        <w:t>ного органа по недропользованию.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Разработка месторождений полезных ископаемых в части охраны недр, осуществляется при соблюдении следующих условий: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н</w:t>
      </w:r>
      <w:r w:rsidR="00983B10" w:rsidRPr="00681EB8">
        <w:rPr>
          <w:sz w:val="28"/>
          <w:szCs w:val="28"/>
        </w:rPr>
        <w:t>е допускается образование эксплуатационных потерь в недрах при добыче, сверх установленных проектом нормативов;</w:t>
      </w:r>
    </w:p>
    <w:p w:rsidR="00E938DB" w:rsidRPr="00681EB8" w:rsidRDefault="00E938DB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 xml:space="preserve">-не допускается образования </w:t>
      </w:r>
      <w:r w:rsidR="007726FE" w:rsidRPr="00681EB8">
        <w:rPr>
          <w:sz w:val="28"/>
          <w:szCs w:val="28"/>
        </w:rPr>
        <w:t>сверхнормативных</w:t>
      </w:r>
      <w:r w:rsidRPr="00681EB8">
        <w:rPr>
          <w:sz w:val="28"/>
          <w:szCs w:val="28"/>
        </w:rPr>
        <w:t xml:space="preserve"> потерь полезных ископаемых при добыче и переработке минерального сырья в результате нерациональной выборочной разработки;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н</w:t>
      </w:r>
      <w:r w:rsidR="00983B10" w:rsidRPr="00681EB8">
        <w:rPr>
          <w:sz w:val="28"/>
          <w:szCs w:val="28"/>
        </w:rPr>
        <w:t>е допускается снижение уровня технологического извлечения полезного компонента при переработке, сверх установленных в техническом проекте;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н</w:t>
      </w:r>
      <w:r w:rsidR="00983B10" w:rsidRPr="00681EB8">
        <w:rPr>
          <w:sz w:val="28"/>
          <w:szCs w:val="28"/>
        </w:rPr>
        <w:t>е допускается оставление за границами или в границах горного отвода недоработанных участков (недоработок), самостоятельная разработка которых является убыточной при данном уровне цен и промышленных технологий;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з</w:t>
      </w:r>
      <w:r w:rsidR="00983B10" w:rsidRPr="00681EB8">
        <w:rPr>
          <w:sz w:val="28"/>
          <w:szCs w:val="28"/>
        </w:rPr>
        <w:t>апрещается разработка месторождения с утратой промышленной ценности балансовых запасов, оставляемых в недоработках;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з</w:t>
      </w:r>
      <w:r w:rsidR="00983B10" w:rsidRPr="00681EB8">
        <w:rPr>
          <w:sz w:val="28"/>
          <w:szCs w:val="28"/>
        </w:rPr>
        <w:t xml:space="preserve">апрещается размещение отвалов вскрышных пород и </w:t>
      </w:r>
      <w:r w:rsidR="00656E51" w:rsidRPr="00681EB8">
        <w:rPr>
          <w:sz w:val="28"/>
          <w:szCs w:val="28"/>
        </w:rPr>
        <w:t xml:space="preserve">самовольная </w:t>
      </w:r>
      <w:r w:rsidR="00983B10" w:rsidRPr="00681EB8">
        <w:rPr>
          <w:sz w:val="28"/>
          <w:szCs w:val="28"/>
        </w:rPr>
        <w:t>застройк</w:t>
      </w:r>
      <w:r w:rsidR="00656E51" w:rsidRPr="00681EB8">
        <w:rPr>
          <w:sz w:val="28"/>
          <w:szCs w:val="28"/>
        </w:rPr>
        <w:t>а</w:t>
      </w:r>
      <w:r w:rsidR="00983B10" w:rsidRPr="00681EB8">
        <w:rPr>
          <w:sz w:val="28"/>
          <w:szCs w:val="28"/>
        </w:rPr>
        <w:t xml:space="preserve"> на </w:t>
      </w:r>
      <w:r w:rsidR="00656E51" w:rsidRPr="00681EB8">
        <w:rPr>
          <w:sz w:val="28"/>
          <w:szCs w:val="28"/>
        </w:rPr>
        <w:t>площадях залегания полезных ископаемых</w:t>
      </w:r>
      <w:r w:rsidR="00983B10" w:rsidRPr="00681EB8">
        <w:rPr>
          <w:sz w:val="28"/>
          <w:szCs w:val="28"/>
        </w:rPr>
        <w:t xml:space="preserve">, без </w:t>
      </w:r>
      <w:r w:rsidR="00636A3D" w:rsidRPr="00681EB8">
        <w:rPr>
          <w:sz w:val="28"/>
          <w:szCs w:val="28"/>
        </w:rPr>
        <w:t>согласования</w:t>
      </w:r>
      <w:r w:rsidR="00983B10" w:rsidRPr="00681EB8">
        <w:rPr>
          <w:sz w:val="28"/>
          <w:szCs w:val="28"/>
        </w:rPr>
        <w:t xml:space="preserve"> уполномоченного государственного органа по реализации </w:t>
      </w:r>
      <w:r w:rsidR="0098325E">
        <w:rPr>
          <w:sz w:val="28"/>
          <w:szCs w:val="28"/>
        </w:rPr>
        <w:t xml:space="preserve">государственной </w:t>
      </w:r>
      <w:r w:rsidR="00983B10" w:rsidRPr="00681EB8">
        <w:rPr>
          <w:sz w:val="28"/>
          <w:szCs w:val="28"/>
        </w:rPr>
        <w:t>политики по недропользованию;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з</w:t>
      </w:r>
      <w:r w:rsidR="00983B10" w:rsidRPr="00681EB8">
        <w:rPr>
          <w:sz w:val="28"/>
          <w:szCs w:val="28"/>
        </w:rPr>
        <w:t>апрещается самовольная разработка месторождения без получения прав пользования недрами;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з</w:t>
      </w:r>
      <w:r w:rsidR="00983B10" w:rsidRPr="00681EB8">
        <w:rPr>
          <w:sz w:val="28"/>
          <w:szCs w:val="28"/>
        </w:rPr>
        <w:t>апрещается разработка месторождения без получения лицензионного соглашения на проведения соответствующих горных работ;</w:t>
      </w:r>
    </w:p>
    <w:p w:rsidR="00983B10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4A222C" w:rsidRPr="00681EB8">
        <w:rPr>
          <w:sz w:val="28"/>
          <w:szCs w:val="28"/>
        </w:rPr>
        <w:t>н</w:t>
      </w:r>
      <w:r w:rsidR="00983B10" w:rsidRPr="00681EB8">
        <w:rPr>
          <w:sz w:val="28"/>
          <w:szCs w:val="28"/>
        </w:rPr>
        <w:t xml:space="preserve">е допускается подработка балансовых и </w:t>
      </w:r>
      <w:proofErr w:type="spellStart"/>
      <w:r w:rsidR="00983B10" w:rsidRPr="00681EB8">
        <w:rPr>
          <w:sz w:val="28"/>
          <w:szCs w:val="28"/>
        </w:rPr>
        <w:t>забалансовых</w:t>
      </w:r>
      <w:proofErr w:type="spellEnd"/>
      <w:r w:rsidR="00983B10" w:rsidRPr="00681EB8">
        <w:rPr>
          <w:sz w:val="28"/>
          <w:szCs w:val="28"/>
        </w:rPr>
        <w:t xml:space="preserve"> запасов месторождения;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В случаях, нарушения перечисленных п</w:t>
      </w:r>
      <w:r w:rsidR="00336F5A" w:rsidRPr="00681EB8">
        <w:rPr>
          <w:sz w:val="28"/>
          <w:szCs w:val="28"/>
        </w:rPr>
        <w:t>ункта</w:t>
      </w:r>
      <w:r w:rsidR="00170117" w:rsidRPr="00681EB8">
        <w:rPr>
          <w:sz w:val="28"/>
          <w:szCs w:val="28"/>
        </w:rPr>
        <w:t xml:space="preserve"> </w:t>
      </w:r>
      <w:r w:rsidR="004A222C" w:rsidRPr="00681EB8">
        <w:rPr>
          <w:sz w:val="28"/>
          <w:szCs w:val="28"/>
        </w:rPr>
        <w:t>46</w:t>
      </w:r>
      <w:r w:rsidR="00983B10" w:rsidRPr="00681EB8">
        <w:rPr>
          <w:sz w:val="28"/>
          <w:szCs w:val="28"/>
        </w:rPr>
        <w:t xml:space="preserve"> настоящих правил, разработка месторождения оценивается как выборочная, с предъявлением экономических санкций, налагаемых уполномоченным государственным органом по реализации политики по недропользованию.</w:t>
      </w:r>
    </w:p>
    <w:p w:rsidR="00983B10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При разработке месторождений полезных </w:t>
      </w:r>
      <w:r w:rsidR="00501F38" w:rsidRPr="00681EB8">
        <w:rPr>
          <w:sz w:val="28"/>
          <w:szCs w:val="28"/>
        </w:rPr>
        <w:t>ископаемых,</w:t>
      </w:r>
      <w:r w:rsidR="00983B10" w:rsidRPr="00681EB8">
        <w:rPr>
          <w:sz w:val="28"/>
          <w:szCs w:val="28"/>
        </w:rPr>
        <w:t xml:space="preserve"> особенно месторождений россыпного </w:t>
      </w:r>
      <w:r w:rsidR="00501F38" w:rsidRPr="00681EB8">
        <w:rPr>
          <w:sz w:val="28"/>
          <w:szCs w:val="28"/>
        </w:rPr>
        <w:t>золота,</w:t>
      </w:r>
      <w:r w:rsidR="00983B10" w:rsidRPr="00681EB8">
        <w:rPr>
          <w:sz w:val="28"/>
          <w:szCs w:val="28"/>
        </w:rPr>
        <w:t xml:space="preserve"> запрещается проведение </w:t>
      </w:r>
      <w:proofErr w:type="spellStart"/>
      <w:r w:rsidR="00983B10" w:rsidRPr="00681EB8">
        <w:rPr>
          <w:sz w:val="28"/>
          <w:szCs w:val="28"/>
        </w:rPr>
        <w:t>рекультивационных</w:t>
      </w:r>
      <w:proofErr w:type="spellEnd"/>
      <w:r w:rsidR="00983B10" w:rsidRPr="00681EB8">
        <w:rPr>
          <w:sz w:val="28"/>
          <w:szCs w:val="28"/>
        </w:rPr>
        <w:t xml:space="preserve"> работ, до списания погашенных запасов с государственного учета.</w:t>
      </w:r>
    </w:p>
    <w:p w:rsidR="008F02A4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Ведение строгого учета движения погашенных запас</w:t>
      </w:r>
      <w:r w:rsidR="00913F22" w:rsidRPr="00681EB8">
        <w:rPr>
          <w:sz w:val="28"/>
          <w:szCs w:val="28"/>
        </w:rPr>
        <w:t xml:space="preserve">ов согласно </w:t>
      </w:r>
      <w:r w:rsidR="00B32F31" w:rsidRPr="00681EB8">
        <w:rPr>
          <w:sz w:val="28"/>
          <w:szCs w:val="28"/>
        </w:rPr>
        <w:t>отчету</w:t>
      </w:r>
      <w:r w:rsidR="00913F22" w:rsidRPr="00681EB8">
        <w:rPr>
          <w:sz w:val="28"/>
          <w:szCs w:val="28"/>
        </w:rPr>
        <w:t xml:space="preserve"> по форме 5ГР</w:t>
      </w:r>
      <w:r w:rsidR="008F02A4" w:rsidRPr="00681EB8">
        <w:rPr>
          <w:sz w:val="28"/>
          <w:szCs w:val="28"/>
        </w:rPr>
        <w:t>.</w:t>
      </w:r>
    </w:p>
    <w:p w:rsidR="008F02A4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F02A4" w:rsidRPr="00681EB8">
        <w:rPr>
          <w:sz w:val="28"/>
          <w:szCs w:val="28"/>
        </w:rPr>
        <w:t>В соответствии с Законом Кыргызской Республики «О недрах» пользователи недр, осуществляющие первичную переработку получаемого ими из недр минерального сырья, обязаны обеспечить: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строгое соблюдение технологических схем переработки минерального сырья, обеспечивающих рациональное, комплексное извлечение содержащихся в нем полезных компонентов; учет и контроль распределения полезных компонентов на различных стадиях переработки и степени их извлечения из минерального сырья;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дальнейшее изучение технологических свойств и состава минерального сырья, проведение опытных технологических испытаний в целях совершенствования технологий переработки минерального сырья;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наиболее полное использование продуктов и отходов переработки (шламов, хвостов, сточных вод и др.); складирование, учет и сохранение временно не используемых продуктов и отходов производства, содержащих полезные компоненты.</w:t>
      </w:r>
    </w:p>
    <w:p w:rsidR="008F02A4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F02A4" w:rsidRPr="00681EB8">
        <w:rPr>
          <w:sz w:val="28"/>
          <w:szCs w:val="28"/>
        </w:rPr>
        <w:t>Пользователь недр обязан обеспечить: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соблюдение требований законодательства, а также утвержденных в установленном порядке стандартов (норм, правил) по технологии ведения работ, связанных с пользованием недрами, и при первичной переработке минерального сырья;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соблюдение требований технических проектов, планов и схем развития горных работ, недопущение сверхнормативных потерь, разубоживания и выборочной отработки полезных ископаемых;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ведение геологической, маркшейдерской и иной документации в процессе всех видов пользования недрами и ее сохранность;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соблюдение утвержденных в установленном порядке стандартов (норм, правил), регламентирующих условия охраны недр, атмосферного воздуха, земель, лесов, вод, а также зданий и сооружений от вредного влияния работ, связанных с пользованием недрами.</w:t>
      </w:r>
    </w:p>
    <w:p w:rsidR="008F02A4" w:rsidRPr="00681EB8" w:rsidRDefault="0007304C" w:rsidP="005B0D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F02A4" w:rsidRPr="00681EB8">
        <w:rPr>
          <w:sz w:val="28"/>
          <w:szCs w:val="28"/>
        </w:rPr>
        <w:t>К основным требованиям по рациональному использованию и охране недр относятся: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обеспечение полноты геологического изучения, рационального комплексного использования и охраны недр;</w:t>
      </w:r>
    </w:p>
    <w:p w:rsidR="008F02A4" w:rsidRPr="00681EB8" w:rsidRDefault="00556789" w:rsidP="005B0DB8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8F02A4" w:rsidRPr="00681EB8">
        <w:rPr>
          <w:sz w:val="28"/>
          <w:szCs w:val="28"/>
        </w:rPr>
        <w:t>предотвращение накопления промышленных и бытовых отходов на площадях водосбора и в местах залегания подземных вод, используемых для питьевого или промышленного водоснабжения.</w:t>
      </w:r>
    </w:p>
    <w:p w:rsidR="00622A19" w:rsidRPr="00681EB8" w:rsidRDefault="00622A19" w:rsidP="00250B59">
      <w:pPr>
        <w:pStyle w:val="a3"/>
        <w:ind w:left="0" w:firstLine="426"/>
        <w:jc w:val="both"/>
        <w:rPr>
          <w:sz w:val="28"/>
          <w:szCs w:val="28"/>
        </w:rPr>
      </w:pPr>
    </w:p>
    <w:p w:rsidR="00501F38" w:rsidRPr="00681EB8" w:rsidRDefault="00501F38" w:rsidP="00250B5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7</w:t>
      </w:r>
      <w:r w:rsidR="004A222C" w:rsidRPr="00681EB8">
        <w:rPr>
          <w:b/>
          <w:sz w:val="28"/>
          <w:szCs w:val="28"/>
        </w:rPr>
        <w:t xml:space="preserve">. </w:t>
      </w:r>
      <w:r w:rsidR="00983B10" w:rsidRPr="00681EB8">
        <w:rPr>
          <w:b/>
          <w:sz w:val="28"/>
          <w:szCs w:val="28"/>
        </w:rPr>
        <w:t>Основные требования к геолого-маркшейдерскому</w:t>
      </w:r>
    </w:p>
    <w:p w:rsidR="00556789" w:rsidRPr="00681EB8" w:rsidRDefault="00983B10" w:rsidP="00556789">
      <w:pPr>
        <w:ind w:firstLine="426"/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 учету погашенных запасов</w:t>
      </w:r>
    </w:p>
    <w:p w:rsidR="00065B03" w:rsidRPr="00681EB8" w:rsidRDefault="0007304C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65B03" w:rsidRPr="00681EB8">
        <w:rPr>
          <w:sz w:val="28"/>
          <w:szCs w:val="28"/>
        </w:rPr>
        <w:t>Геологическое и маркшейдерское обеспечение использования участка недр включает:</w:t>
      </w:r>
    </w:p>
    <w:p w:rsidR="00065B03" w:rsidRPr="00681EB8" w:rsidRDefault="00065B03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-до</w:t>
      </w:r>
      <w:r w:rsidR="00C97C9E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>разведку</w:t>
      </w:r>
      <w:r w:rsidR="00C97C9E" w:rsidRPr="00681EB8">
        <w:rPr>
          <w:sz w:val="28"/>
          <w:szCs w:val="28"/>
        </w:rPr>
        <w:t xml:space="preserve"> </w:t>
      </w:r>
      <w:r w:rsidRPr="00681EB8">
        <w:rPr>
          <w:sz w:val="28"/>
          <w:szCs w:val="28"/>
        </w:rPr>
        <w:t xml:space="preserve">и опережающую эксплуатационную разведку при ведении горнопроходческих подготовительных и добычных работ, включая геологическое документирование и опробование горных выработок и скважин различного назначения, осуществление химических, спектральных и других видов анализа проб на полезные компоненты и вредные примеси, исследований технологических свойств полезных ископаемых и содержащихся в них компонентов, иные геологические работы по изучению и уточнению строения участка недр горно-геологических и </w:t>
      </w:r>
      <w:r w:rsidR="0007304C" w:rsidRPr="00681EB8">
        <w:rPr>
          <w:sz w:val="28"/>
          <w:szCs w:val="28"/>
        </w:rPr>
        <w:t>других условий</w:t>
      </w:r>
      <w:r w:rsidRPr="00681EB8">
        <w:rPr>
          <w:sz w:val="28"/>
          <w:szCs w:val="28"/>
        </w:rPr>
        <w:t xml:space="preserve"> его использования;</w:t>
      </w:r>
    </w:p>
    <w:p w:rsidR="00065B03" w:rsidRPr="00681EB8" w:rsidRDefault="00556789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065B03" w:rsidRPr="00681EB8">
        <w:rPr>
          <w:sz w:val="28"/>
          <w:szCs w:val="28"/>
        </w:rPr>
        <w:t>производство маркшейдерских и геологических работ в объемах, обеспечивающих достоверную оценку разведан</w:t>
      </w:r>
      <w:r w:rsidR="0007304C">
        <w:rPr>
          <w:sz w:val="28"/>
          <w:szCs w:val="28"/>
        </w:rPr>
        <w:t>ных запасов полезных ископаемых</w:t>
      </w:r>
      <w:r w:rsidR="00065B03" w:rsidRPr="00681EB8">
        <w:rPr>
          <w:sz w:val="28"/>
          <w:szCs w:val="28"/>
        </w:rPr>
        <w:t>;</w:t>
      </w:r>
    </w:p>
    <w:p w:rsidR="00065B03" w:rsidRPr="00681EB8" w:rsidRDefault="00556789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065B03" w:rsidRPr="00681EB8">
        <w:rPr>
          <w:sz w:val="28"/>
          <w:szCs w:val="28"/>
        </w:rPr>
        <w:t>ведение установленной геологической и маркшейдерской документации, ее сохранение, а также сохранение наблюдательных режимных скважин на подземные воды, маркшейдерских знаков, знаков санитарных (горно-санитарных) зон и округов, дубликатов проб полезных ископаемых и керна, которые необходимы при дальнейшем использовании участка недр, а также для его охраны;</w:t>
      </w:r>
    </w:p>
    <w:p w:rsidR="00065B03" w:rsidRPr="00681EB8" w:rsidRDefault="00C97C9E" w:rsidP="006963F0">
      <w:pPr>
        <w:shd w:val="clear" w:color="auto" w:fill="FFFFFF"/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065B03" w:rsidRPr="00681EB8">
        <w:rPr>
          <w:sz w:val="28"/>
          <w:szCs w:val="28"/>
        </w:rPr>
        <w:t>обоснование нормативов потерь полезных ископаемых и коэффициентов извлечения нефти и газа при их добыче;</w:t>
      </w:r>
    </w:p>
    <w:p w:rsidR="000B3FF5" w:rsidRDefault="000B3FF5" w:rsidP="006963F0">
      <w:pPr>
        <w:ind w:firstLine="709"/>
        <w:jc w:val="both"/>
        <w:rPr>
          <w:sz w:val="28"/>
          <w:szCs w:val="28"/>
        </w:rPr>
      </w:pP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Геолого-маркшейдерскому учету подлежат все разведанные балансовые и </w:t>
      </w:r>
      <w:proofErr w:type="spellStart"/>
      <w:r w:rsidR="00983B10" w:rsidRPr="00681EB8">
        <w:rPr>
          <w:sz w:val="28"/>
          <w:szCs w:val="28"/>
        </w:rPr>
        <w:t>забалансовые</w:t>
      </w:r>
      <w:proofErr w:type="spellEnd"/>
      <w:r w:rsidR="00983B10" w:rsidRPr="00681EB8">
        <w:rPr>
          <w:sz w:val="28"/>
          <w:szCs w:val="28"/>
        </w:rPr>
        <w:t xml:space="preserve"> запасы месторождений полезных ископаемых по количеству, качеству и объему.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983B10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Геолого-маркшейдерский учет осуществляется раздельно, поэксплуатационным или промышленным запасам твердых полезных ископаемых, совмещенными с </w:t>
      </w:r>
      <w:proofErr w:type="spellStart"/>
      <w:r w:rsidR="00983B10" w:rsidRPr="00681EB8">
        <w:rPr>
          <w:sz w:val="28"/>
          <w:szCs w:val="28"/>
        </w:rPr>
        <w:t>подсчетными</w:t>
      </w:r>
      <w:proofErr w:type="spellEnd"/>
      <w:r w:rsidR="00983B10" w:rsidRPr="00681EB8">
        <w:rPr>
          <w:sz w:val="28"/>
          <w:szCs w:val="28"/>
        </w:rPr>
        <w:t xml:space="preserve"> геологическими блоками.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Геолого-маркшейдерский учет погашенных запасов проводится без учета разубоживания вмещающими</w:t>
      </w:r>
      <w:r w:rsidR="00C97C9E" w:rsidRPr="00681EB8"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породами и потерь при добыче и переработке полезного ископаемого.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Геолого-маркшейдерский учет осуществляется на основе:</w:t>
      </w:r>
    </w:p>
    <w:p w:rsidR="00983B10" w:rsidRPr="00681EB8" w:rsidRDefault="00983B10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-добычи полезного ископаемого;</w:t>
      </w:r>
    </w:p>
    <w:p w:rsidR="00983B10" w:rsidRPr="00681EB8" w:rsidRDefault="00556789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983B10" w:rsidRPr="00681EB8">
        <w:rPr>
          <w:sz w:val="28"/>
          <w:szCs w:val="28"/>
        </w:rPr>
        <w:t>потерь и разубоживания полезного ископаемого при добыче;</w:t>
      </w:r>
    </w:p>
    <w:p w:rsidR="00983B10" w:rsidRPr="00681EB8" w:rsidRDefault="00983B10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-прироста разведанных запасов в результате промышленной (эксплуатационной) разведки в границах горного отвода;</w:t>
      </w:r>
    </w:p>
    <w:p w:rsidR="00983B10" w:rsidRPr="00681EB8" w:rsidRDefault="00983B10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-изменения разведанных запасов в результате списания их с учета недропользователя.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Учет добычи, потерь и разубоживания осуществляется по </w:t>
      </w:r>
      <w:r w:rsidRPr="00681EB8">
        <w:rPr>
          <w:sz w:val="28"/>
          <w:szCs w:val="28"/>
        </w:rPr>
        <w:t>данным ежемесячных</w:t>
      </w:r>
      <w:r w:rsidR="00983B10" w:rsidRPr="00681EB8">
        <w:rPr>
          <w:sz w:val="28"/>
          <w:szCs w:val="28"/>
        </w:rPr>
        <w:t xml:space="preserve"> маркшейдерских замеров и геологической документации эксплуатационных запасов, совмещенных с </w:t>
      </w:r>
      <w:proofErr w:type="spellStart"/>
      <w:r w:rsidR="00983B10" w:rsidRPr="00681EB8">
        <w:rPr>
          <w:sz w:val="28"/>
          <w:szCs w:val="28"/>
        </w:rPr>
        <w:t>подсчетными</w:t>
      </w:r>
      <w:proofErr w:type="spellEnd"/>
      <w:r w:rsidR="00983B10" w:rsidRPr="00681EB8">
        <w:rPr>
          <w:sz w:val="28"/>
          <w:szCs w:val="28"/>
        </w:rPr>
        <w:t xml:space="preserve"> геологическими блоками.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Учет изменения запасов в результате геологоразведочных и эксплуатационных работ производится по данным оперативного подсчета запасов с последующей апробацией их</w:t>
      </w:r>
      <w:r w:rsidR="0052640E" w:rsidRPr="00681EB8">
        <w:rPr>
          <w:sz w:val="28"/>
          <w:szCs w:val="28"/>
        </w:rPr>
        <w:t xml:space="preserve"> в</w:t>
      </w:r>
      <w:r w:rsidR="00983B10" w:rsidRPr="00681EB8">
        <w:rPr>
          <w:sz w:val="28"/>
          <w:szCs w:val="28"/>
        </w:rPr>
        <w:t xml:space="preserve"> </w:t>
      </w:r>
      <w:r w:rsidR="0052640E" w:rsidRPr="00681EB8">
        <w:rPr>
          <w:sz w:val="28"/>
          <w:szCs w:val="28"/>
        </w:rPr>
        <w:t>Государственной комиссии по запасам полезных ископаемых Кыргызской Республики</w:t>
      </w:r>
      <w:r w:rsidR="00983B10" w:rsidRPr="00681EB8">
        <w:rPr>
          <w:sz w:val="28"/>
          <w:szCs w:val="28"/>
        </w:rPr>
        <w:t>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Учет изменения разведанных запасов в результате списания их с учета предприятий осуществляется геолого-маркшейдерской службой недропользователя</w:t>
      </w:r>
      <w:r w:rsidR="00A71E3C" w:rsidRPr="00681EB8"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согласно принятого отчета по движению запасов полезного ископаемого.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Геолого-маркшейдерский учет состояния и движения разведанных, вовлеченных в эксплуатацию запасов включает:</w:t>
      </w:r>
    </w:p>
    <w:p w:rsidR="00983B10" w:rsidRPr="00681EB8" w:rsidRDefault="00556789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983B10" w:rsidRPr="00681EB8">
        <w:rPr>
          <w:sz w:val="28"/>
          <w:szCs w:val="28"/>
        </w:rPr>
        <w:t xml:space="preserve">ежемесячный первичный учет </w:t>
      </w:r>
      <w:r w:rsidR="000B3FF5" w:rsidRPr="00681EB8">
        <w:rPr>
          <w:sz w:val="28"/>
          <w:szCs w:val="28"/>
        </w:rPr>
        <w:t>запасов на</w:t>
      </w:r>
      <w:r w:rsidR="00983B10" w:rsidRPr="00681EB8">
        <w:rPr>
          <w:sz w:val="28"/>
          <w:szCs w:val="28"/>
        </w:rPr>
        <w:t xml:space="preserve"> основе первичной нарядной, полевой, актированными геолого-маркшейдерской и графической документации к ним;</w:t>
      </w:r>
    </w:p>
    <w:p w:rsidR="00983B10" w:rsidRPr="00681EB8" w:rsidRDefault="00556789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983B10" w:rsidRPr="00681EB8">
        <w:rPr>
          <w:sz w:val="28"/>
          <w:szCs w:val="28"/>
        </w:rPr>
        <w:t xml:space="preserve">годовой сводный учет запасов на базе первичного учета по движению запасов, отчетный баланс запасов, составленный по форме 5-гр на основе сводного учета. </w:t>
      </w:r>
    </w:p>
    <w:p w:rsidR="00983B10" w:rsidRPr="00681EB8" w:rsidRDefault="00556789" w:rsidP="006963F0">
      <w:pPr>
        <w:ind w:firstLine="709"/>
        <w:jc w:val="both"/>
        <w:rPr>
          <w:sz w:val="28"/>
          <w:szCs w:val="28"/>
        </w:rPr>
      </w:pPr>
      <w:r w:rsidRPr="00681EB8">
        <w:rPr>
          <w:sz w:val="28"/>
          <w:szCs w:val="28"/>
        </w:rPr>
        <w:t>-</w:t>
      </w:r>
      <w:r w:rsidR="00983B10" w:rsidRPr="00681EB8">
        <w:rPr>
          <w:sz w:val="28"/>
          <w:szCs w:val="28"/>
        </w:rPr>
        <w:t>объемы выполненных горных работ и движение фронта горных работ по результатам маркшейдерских замеров наносятся на рабочий План горных работ соответствующего масштаба.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 xml:space="preserve">Учету подлежат только балансовые запасы. Состояние и движение </w:t>
      </w:r>
      <w:proofErr w:type="spellStart"/>
      <w:r w:rsidR="00983B10" w:rsidRPr="00681EB8">
        <w:rPr>
          <w:sz w:val="28"/>
          <w:szCs w:val="28"/>
        </w:rPr>
        <w:t>забалансовых</w:t>
      </w:r>
      <w:proofErr w:type="spellEnd"/>
      <w:r w:rsidR="00983B10" w:rsidRPr="00681EB8">
        <w:rPr>
          <w:sz w:val="28"/>
          <w:szCs w:val="28"/>
        </w:rPr>
        <w:t xml:space="preserve"> запасов отражается в отчетном балансе по форме 5-гр. Если в процессе эксплуатации месторождения полезных ископаемых проектом разработки предусматривается или фактически включаются в добычу </w:t>
      </w:r>
      <w:proofErr w:type="spellStart"/>
      <w:r w:rsidR="00983B10" w:rsidRPr="00681EB8">
        <w:rPr>
          <w:sz w:val="28"/>
          <w:szCs w:val="28"/>
        </w:rPr>
        <w:t>забалансовые</w:t>
      </w:r>
      <w:proofErr w:type="spellEnd"/>
      <w:r w:rsidR="00983B10" w:rsidRPr="00681EB8">
        <w:rPr>
          <w:sz w:val="28"/>
          <w:szCs w:val="28"/>
        </w:rPr>
        <w:t xml:space="preserve"> запасы, то они подлежат переводу в группу балансовых запасов.</w:t>
      </w:r>
    </w:p>
    <w:p w:rsidR="00983B10" w:rsidRPr="00681EB8" w:rsidRDefault="000B3FF5" w:rsidP="00696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3B10" w:rsidRPr="00681EB8">
        <w:rPr>
          <w:sz w:val="28"/>
          <w:szCs w:val="28"/>
        </w:rPr>
        <w:t>Ведение строгого учета согласно методическим указаниям по геолого-маркшейдерского обеспечения горных работ.</w:t>
      </w:r>
    </w:p>
    <w:p w:rsidR="00671F14" w:rsidRPr="00681EB8" w:rsidRDefault="000B3FF5" w:rsidP="000B3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A222C" w:rsidRPr="00681EB8">
        <w:rPr>
          <w:sz w:val="28"/>
          <w:szCs w:val="28"/>
        </w:rPr>
        <w:t>Пр</w:t>
      </w:r>
      <w:r w:rsidR="002827B2" w:rsidRPr="00681EB8">
        <w:rPr>
          <w:sz w:val="28"/>
          <w:szCs w:val="28"/>
        </w:rPr>
        <w:t>ирост и перевод запасов как основных, так и совместно с ними залегающих полезных ископаемых и содержащихся в них компонентов в более высокие по степени изученности категории производится на основе их подсчета по фактическим геологическим материалам и утверждается в установленном порядке</w:t>
      </w:r>
    </w:p>
    <w:p w:rsidR="00E74247" w:rsidRPr="00681EB8" w:rsidRDefault="00E74247" w:rsidP="00250B59">
      <w:pPr>
        <w:ind w:firstLine="426"/>
        <w:jc w:val="center"/>
        <w:rPr>
          <w:b/>
          <w:sz w:val="28"/>
          <w:szCs w:val="28"/>
        </w:rPr>
      </w:pPr>
    </w:p>
    <w:p w:rsidR="00556789" w:rsidRPr="00681EB8" w:rsidRDefault="000B3FF5" w:rsidP="00556789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71F14" w:rsidRPr="00681EB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671F14" w:rsidRPr="00681EB8">
        <w:rPr>
          <w:b/>
          <w:sz w:val="28"/>
          <w:szCs w:val="28"/>
        </w:rPr>
        <w:t>Ответственность за нарушения правил охраны недр</w:t>
      </w:r>
    </w:p>
    <w:p w:rsidR="00671F14" w:rsidRPr="00681EB8" w:rsidRDefault="000B3FF5" w:rsidP="00974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4BD3">
        <w:rPr>
          <w:sz w:val="28"/>
          <w:szCs w:val="28"/>
        </w:rPr>
        <w:t>7</w:t>
      </w:r>
      <w:r w:rsidR="00855C83" w:rsidRPr="00681EB8">
        <w:rPr>
          <w:sz w:val="28"/>
          <w:szCs w:val="28"/>
        </w:rPr>
        <w:t xml:space="preserve">. </w:t>
      </w:r>
      <w:r w:rsidR="00913F22" w:rsidRPr="00681EB8">
        <w:rPr>
          <w:sz w:val="28"/>
          <w:szCs w:val="28"/>
        </w:rPr>
        <w:t xml:space="preserve">Лица, виновные в нарушении Закона Кыргызской Республики «О недрах», и настоящих </w:t>
      </w:r>
      <w:r w:rsidR="002171C9" w:rsidRPr="00681EB8">
        <w:rPr>
          <w:sz w:val="28"/>
          <w:szCs w:val="28"/>
        </w:rPr>
        <w:t xml:space="preserve">норм </w:t>
      </w:r>
      <w:r w:rsidR="00913F22" w:rsidRPr="00681EB8">
        <w:rPr>
          <w:sz w:val="28"/>
          <w:szCs w:val="28"/>
        </w:rPr>
        <w:t>правил несут уголовную</w:t>
      </w:r>
      <w:r w:rsidR="002171C9">
        <w:rPr>
          <w:sz w:val="28"/>
          <w:szCs w:val="28"/>
        </w:rPr>
        <w:t>, административную и экономическую</w:t>
      </w:r>
      <w:r w:rsidR="00913F22" w:rsidRPr="00681EB8">
        <w:rPr>
          <w:sz w:val="28"/>
          <w:szCs w:val="28"/>
        </w:rPr>
        <w:t xml:space="preserve"> ответственность в соответствии с законодательством Кыргызской Республики</w:t>
      </w:r>
      <w:r w:rsidR="00671F14" w:rsidRPr="00681EB8">
        <w:rPr>
          <w:sz w:val="28"/>
          <w:szCs w:val="28"/>
        </w:rPr>
        <w:t xml:space="preserve">. </w:t>
      </w:r>
    </w:p>
    <w:p w:rsidR="00556789" w:rsidRDefault="002171C9" w:rsidP="000B3F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4BD3">
        <w:rPr>
          <w:sz w:val="28"/>
          <w:szCs w:val="28"/>
        </w:rPr>
        <w:t>8</w:t>
      </w:r>
      <w:r w:rsidR="00556789" w:rsidRPr="00681E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71F14" w:rsidRPr="00681EB8">
        <w:rPr>
          <w:sz w:val="28"/>
          <w:szCs w:val="28"/>
        </w:rPr>
        <w:t>Порядок привлечения к административной ответственности устанавливается Кодексом об административной ответственности</w:t>
      </w:r>
      <w:r>
        <w:rPr>
          <w:sz w:val="28"/>
          <w:szCs w:val="28"/>
        </w:rPr>
        <w:t>.</w:t>
      </w:r>
    </w:p>
    <w:p w:rsidR="000B3FF5" w:rsidRDefault="000B3FF5" w:rsidP="000B3FF5">
      <w:pPr>
        <w:ind w:firstLine="709"/>
        <w:jc w:val="both"/>
        <w:rPr>
          <w:sz w:val="28"/>
          <w:szCs w:val="28"/>
        </w:rPr>
      </w:pPr>
    </w:p>
    <w:p w:rsidR="000B3FF5" w:rsidRDefault="000B3FF5" w:rsidP="000B3FF5">
      <w:pPr>
        <w:ind w:firstLine="709"/>
        <w:jc w:val="both"/>
        <w:rPr>
          <w:sz w:val="28"/>
          <w:szCs w:val="28"/>
        </w:rPr>
      </w:pPr>
    </w:p>
    <w:p w:rsidR="002A64C5" w:rsidRPr="00681EB8" w:rsidRDefault="002A64C5" w:rsidP="002A64C5">
      <w:pPr>
        <w:jc w:val="both"/>
        <w:rPr>
          <w:b/>
          <w:sz w:val="28"/>
          <w:szCs w:val="28"/>
        </w:rPr>
      </w:pPr>
    </w:p>
    <w:p w:rsidR="002A64C5" w:rsidRPr="00681EB8" w:rsidRDefault="002A64C5" w:rsidP="002A64C5">
      <w:pPr>
        <w:jc w:val="both"/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  <w:bookmarkStart w:id="0" w:name="_GoBack"/>
      <w:bookmarkEnd w:id="0"/>
    </w:p>
    <w:p w:rsidR="00556789" w:rsidRPr="00681EB8" w:rsidRDefault="00392DB2" w:rsidP="00392DB2">
      <w:pPr>
        <w:tabs>
          <w:tab w:val="left" w:pos="7560"/>
        </w:tabs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Таблица №1                                          </w:t>
      </w:r>
    </w:p>
    <w:p w:rsidR="00392DB2" w:rsidRPr="00681EB8" w:rsidRDefault="00607297" w:rsidP="00556789">
      <w:pPr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ab/>
      </w:r>
      <w:r w:rsidRPr="00681EB8">
        <w:rPr>
          <w:b/>
          <w:sz w:val="28"/>
          <w:szCs w:val="28"/>
        </w:rPr>
        <w:tab/>
      </w:r>
      <w:r w:rsidRPr="00681EB8">
        <w:rPr>
          <w:b/>
          <w:sz w:val="28"/>
          <w:szCs w:val="28"/>
        </w:rPr>
        <w:tab/>
      </w:r>
      <w:r w:rsidRPr="00681EB8">
        <w:rPr>
          <w:b/>
          <w:sz w:val="28"/>
          <w:szCs w:val="28"/>
        </w:rPr>
        <w:tab/>
      </w:r>
      <w:r w:rsidRPr="00681EB8">
        <w:rPr>
          <w:b/>
          <w:sz w:val="28"/>
          <w:szCs w:val="28"/>
        </w:rPr>
        <w:tab/>
        <w:t xml:space="preserve">     </w:t>
      </w:r>
      <w:r w:rsidR="00392DB2" w:rsidRPr="00681EB8">
        <w:rPr>
          <w:b/>
          <w:sz w:val="28"/>
          <w:szCs w:val="28"/>
        </w:rPr>
        <w:t xml:space="preserve">Стандарты </w:t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ежегодной отчетности по выполнению планов развития горных работ и условий лицензионных соглашений (для металлических месторождений)</w:t>
      </w:r>
    </w:p>
    <w:p w:rsidR="009A498E" w:rsidRPr="00681EB8" w:rsidRDefault="009A498E" w:rsidP="00392DB2">
      <w:pPr>
        <w:tabs>
          <w:tab w:val="left" w:pos="7560"/>
        </w:tabs>
        <w:jc w:val="center"/>
        <w:rPr>
          <w:b/>
          <w:sz w:val="28"/>
          <w:szCs w:val="28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559"/>
        <w:gridCol w:w="1266"/>
        <w:gridCol w:w="1220"/>
        <w:gridCol w:w="968"/>
      </w:tblGrid>
      <w:tr w:rsidR="00436A2C" w:rsidRPr="00681EB8" w:rsidTr="002171C9">
        <w:trPr>
          <w:trHeight w:val="90"/>
          <w:jc w:val="center"/>
        </w:trPr>
        <w:tc>
          <w:tcPr>
            <w:tcW w:w="5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Количество</w:t>
            </w:r>
          </w:p>
        </w:tc>
      </w:tr>
      <w:tr w:rsidR="00436A2C" w:rsidRPr="00681EB8" w:rsidTr="002171C9">
        <w:trPr>
          <w:trHeight w:val="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rPr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План 20__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Факт 20__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План 20__</w:t>
            </w: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1. Проходка горных выработок: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горно-капитальных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горно-подготовительных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нарезных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п.м/м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2. Вскрыша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3. Добыча товарной руды 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среднее содержание полезного компонента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полезный компонент (металл)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тыс.т,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г/т, %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кг, 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Извлечение из недр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Переработано товарной руды: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среднее содержание металла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- полезный компонент (металл)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тыс.т, 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г/т, %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кг, 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Технологическое извлечение металла на обогатительной фабрике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ind w:firstLine="17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7. Технологическое извлечение металла на металлургическом (перерабатывающем) заводе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8. Сквозное извлечение товарной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9. Потери металла в хвостах обогащения и металлургии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10. Получено товарной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11. Получено товарной продукции в виде концентрата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12. Содержание металла в концентрате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4E2767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гр.</w:t>
            </w:r>
            <w:r w:rsidR="00392DB2" w:rsidRPr="00681EB8">
              <w:rPr>
                <w:sz w:val="28"/>
                <w:szCs w:val="28"/>
              </w:rPr>
              <w:t>/т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13. Объем продаж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 xml:space="preserve"> 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14. Цена продаж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сом/кг, сом/т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15. Остаток балансовых запасов на 01.01.20__г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руда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среднее содержание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металл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тыс.т,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г/т, %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кг, 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16.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горно-капитальные работы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17. Производственная себестоимость конечной товарной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сом/кг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18.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прибыль 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с продаж  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имущество  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земельный налог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19. Остаток готовой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кг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20. Уплачено ПУЛ за 20__г.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</w:tbl>
    <w:p w:rsidR="002A64C5" w:rsidRDefault="002A64C5" w:rsidP="00392DB2">
      <w:pPr>
        <w:rPr>
          <w:sz w:val="28"/>
          <w:szCs w:val="28"/>
        </w:rPr>
      </w:pPr>
    </w:p>
    <w:p w:rsidR="002171C9" w:rsidRDefault="002171C9" w:rsidP="00392DB2">
      <w:pPr>
        <w:rPr>
          <w:sz w:val="28"/>
          <w:szCs w:val="28"/>
        </w:rPr>
      </w:pPr>
    </w:p>
    <w:p w:rsidR="002171C9" w:rsidRDefault="002171C9" w:rsidP="00392DB2">
      <w:pPr>
        <w:rPr>
          <w:sz w:val="28"/>
          <w:szCs w:val="28"/>
        </w:rPr>
      </w:pPr>
    </w:p>
    <w:p w:rsidR="002171C9" w:rsidRPr="00681EB8" w:rsidRDefault="002171C9" w:rsidP="00392DB2">
      <w:pPr>
        <w:rPr>
          <w:sz w:val="28"/>
          <w:szCs w:val="28"/>
        </w:rPr>
      </w:pPr>
    </w:p>
    <w:p w:rsidR="00607297" w:rsidRPr="00681EB8" w:rsidRDefault="00607297" w:rsidP="00607297">
      <w:pPr>
        <w:tabs>
          <w:tab w:val="left" w:pos="7560"/>
        </w:tabs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Таблица 2</w:t>
      </w:r>
      <w:r w:rsidRPr="00681EB8">
        <w:rPr>
          <w:b/>
          <w:sz w:val="28"/>
          <w:szCs w:val="28"/>
        </w:rPr>
        <w:tab/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Стандарты </w:t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ежегодной отчетности по выполнению планов развития горных работ и условий лицензионных соглашений (для угольных месторождений)</w:t>
      </w:r>
    </w:p>
    <w:p w:rsidR="009A498E" w:rsidRPr="00681EB8" w:rsidRDefault="009A498E" w:rsidP="00392DB2">
      <w:pPr>
        <w:tabs>
          <w:tab w:val="left" w:pos="7560"/>
        </w:tabs>
        <w:jc w:val="center"/>
        <w:rPr>
          <w:b/>
          <w:sz w:val="28"/>
          <w:szCs w:val="28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  <w:gridCol w:w="1559"/>
        <w:gridCol w:w="1267"/>
        <w:gridCol w:w="1220"/>
        <w:gridCol w:w="968"/>
      </w:tblGrid>
      <w:tr w:rsidR="00436A2C" w:rsidRPr="00681EB8" w:rsidTr="00681EB8">
        <w:trPr>
          <w:trHeight w:val="90"/>
          <w:jc w:val="center"/>
        </w:trPr>
        <w:tc>
          <w:tcPr>
            <w:tcW w:w="5160" w:type="dxa"/>
            <w:vMerge w:val="restart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1559" w:type="dxa"/>
            <w:vMerge w:val="restart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3455" w:type="dxa"/>
            <w:gridSpan w:val="3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Количество</w:t>
            </w:r>
          </w:p>
        </w:tc>
      </w:tr>
      <w:tr w:rsidR="00436A2C" w:rsidRPr="00681EB8" w:rsidTr="00681EB8">
        <w:trPr>
          <w:trHeight w:val="90"/>
          <w:jc w:val="center"/>
        </w:trPr>
        <w:tc>
          <w:tcPr>
            <w:tcW w:w="5160" w:type="dxa"/>
            <w:vMerge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Факт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  <w:tc>
          <w:tcPr>
            <w:tcW w:w="968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</w:tr>
      <w:tr w:rsidR="00436A2C" w:rsidRPr="00681EB8" w:rsidTr="0035331E">
        <w:trPr>
          <w:jc w:val="center"/>
        </w:trPr>
        <w:tc>
          <w:tcPr>
            <w:tcW w:w="10174" w:type="dxa"/>
            <w:gridSpan w:val="5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По лицензиям на разработку месторождений полезных ископаемых</w:t>
            </w: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1. Проходка горных выработок: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горно-капитальных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горно-подготовительных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нарезных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п.м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2. Вскрыша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3. Добыча угля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Извлечение из недр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Объем продаж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 xml:space="preserve">тыс.т, 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Цена продаж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 xml:space="preserve">сом/т, 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7. Остаток балансовых запасов на 01.01.20__г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8.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горно-капитальные работы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9. Производственная себестоимость 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сом/т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10.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земельный налог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11. Остаток готовой продукции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681EB8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12. Уплачено ПУЛ за 20__г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</w:tbl>
    <w:p w:rsidR="002171C9" w:rsidRDefault="002171C9" w:rsidP="00392DB2">
      <w:pPr>
        <w:rPr>
          <w:sz w:val="28"/>
          <w:szCs w:val="28"/>
        </w:rPr>
      </w:pPr>
    </w:p>
    <w:p w:rsidR="00392DB2" w:rsidRPr="00681EB8" w:rsidRDefault="00392DB2" w:rsidP="00392DB2">
      <w:pPr>
        <w:rPr>
          <w:sz w:val="28"/>
          <w:szCs w:val="28"/>
        </w:rPr>
      </w:pPr>
      <w:r w:rsidRPr="00681EB8">
        <w:rPr>
          <w:sz w:val="28"/>
          <w:szCs w:val="28"/>
        </w:rPr>
        <w:t>Подпись ответственного лица с печатью</w:t>
      </w:r>
    </w:p>
    <w:p w:rsidR="00392DB2" w:rsidRPr="00681EB8" w:rsidRDefault="00392DB2" w:rsidP="00392DB2">
      <w:pPr>
        <w:rPr>
          <w:sz w:val="28"/>
          <w:szCs w:val="28"/>
        </w:rPr>
      </w:pPr>
    </w:p>
    <w:p w:rsidR="002171C9" w:rsidRDefault="002171C9" w:rsidP="00392DB2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Таблица №3</w:t>
      </w:r>
    </w:p>
    <w:p w:rsidR="009A498E" w:rsidRPr="00681EB8" w:rsidRDefault="009A498E" w:rsidP="00392DB2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Стандарты </w:t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ежегодной отчетности по выполнению планов развития горных работ и условий лицензионных соглашений (для нерудных месторождений)</w:t>
      </w:r>
    </w:p>
    <w:p w:rsidR="009A498E" w:rsidRPr="00681EB8" w:rsidRDefault="009A498E" w:rsidP="00392DB2">
      <w:pPr>
        <w:tabs>
          <w:tab w:val="left" w:pos="7560"/>
        </w:tabs>
        <w:jc w:val="center"/>
        <w:rPr>
          <w:b/>
          <w:sz w:val="28"/>
          <w:szCs w:val="28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  <w:gridCol w:w="1559"/>
        <w:gridCol w:w="1267"/>
        <w:gridCol w:w="1220"/>
        <w:gridCol w:w="968"/>
      </w:tblGrid>
      <w:tr w:rsidR="00436A2C" w:rsidRPr="00681EB8" w:rsidTr="002171C9">
        <w:trPr>
          <w:trHeight w:val="90"/>
          <w:jc w:val="center"/>
        </w:trPr>
        <w:tc>
          <w:tcPr>
            <w:tcW w:w="5160" w:type="dxa"/>
            <w:vMerge w:val="restart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1559" w:type="dxa"/>
            <w:vMerge w:val="restart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3455" w:type="dxa"/>
            <w:gridSpan w:val="3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Количество</w:t>
            </w:r>
          </w:p>
        </w:tc>
      </w:tr>
      <w:tr w:rsidR="00436A2C" w:rsidRPr="00681EB8" w:rsidTr="002171C9">
        <w:trPr>
          <w:trHeight w:val="90"/>
          <w:jc w:val="center"/>
        </w:trPr>
        <w:tc>
          <w:tcPr>
            <w:tcW w:w="5160" w:type="dxa"/>
            <w:vMerge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20__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Факт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  <w:tc>
          <w:tcPr>
            <w:tcW w:w="968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</w:tr>
      <w:tr w:rsidR="00436A2C" w:rsidRPr="00681EB8" w:rsidTr="0035331E">
        <w:trPr>
          <w:jc w:val="center"/>
        </w:trPr>
        <w:tc>
          <w:tcPr>
            <w:tcW w:w="10174" w:type="dxa"/>
            <w:gridSpan w:val="5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По лицензиям на разработку месторождений полезных ископаемых</w:t>
            </w: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1. Вскрыша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2. Добыча полезного ископаемого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тыс.тн</w:t>
            </w:r>
            <w:proofErr w:type="spellEnd"/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</w:t>
            </w:r>
            <w:proofErr w:type="spellEnd"/>
            <w:r w:rsidRPr="00681EB8">
              <w:rPr>
                <w:sz w:val="28"/>
                <w:szCs w:val="28"/>
              </w:rPr>
              <w:t xml:space="preserve"> 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3. Извлечение из недр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lang w:val="en-US"/>
              </w:rPr>
            </w:pPr>
            <w:r w:rsidRPr="00681EB8">
              <w:rPr>
                <w:sz w:val="28"/>
                <w:szCs w:val="28"/>
              </w:rPr>
              <w:t xml:space="preserve">4. Переработано 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тыс.тн</w:t>
            </w:r>
            <w:proofErr w:type="spellEnd"/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</w:t>
            </w:r>
            <w:proofErr w:type="spellEnd"/>
            <w:r w:rsidRPr="00681EB8">
              <w:rPr>
                <w:sz w:val="28"/>
                <w:szCs w:val="28"/>
              </w:rPr>
              <w:t xml:space="preserve"> 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Получено товарной продукции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тыс.т,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тыс.шт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Объем продаж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тыс.т,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тыс.шт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7. Цена продаж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сом/т, сом/м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</w:t>
            </w:r>
            <w:proofErr w:type="spellStart"/>
            <w:r w:rsidRPr="00681EB8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8. Остаток балансовых запасов на 01.01.20__г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9.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горно-капитальные работы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10. Производственная себестоимость конечной товарной продукции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сом/т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</w:t>
            </w:r>
            <w:proofErr w:type="spellStart"/>
            <w:r w:rsidRPr="00681EB8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11.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роялти</w:t>
            </w:r>
          </w:p>
          <w:p w:rsidR="002171C9" w:rsidRDefault="002171C9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12. Остаток готовой продукции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  <w:vertAlign w:val="superscript"/>
              </w:rPr>
            </w:pPr>
            <w:r w:rsidRPr="00681EB8">
              <w:rPr>
                <w:sz w:val="28"/>
                <w:szCs w:val="28"/>
              </w:rPr>
              <w:t>тыс.т, 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proofErr w:type="spellStart"/>
            <w:r w:rsidRPr="00681EB8">
              <w:rPr>
                <w:sz w:val="28"/>
                <w:szCs w:val="28"/>
              </w:rPr>
              <w:t>тыс.шт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  <w:lang w:val="en-US"/>
              </w:rPr>
              <w:t>13</w:t>
            </w:r>
            <w:r w:rsidRPr="00681EB8">
              <w:rPr>
                <w:sz w:val="28"/>
                <w:szCs w:val="28"/>
              </w:rPr>
              <w:t>. Уплачено ПУЛ за 20__г.</w:t>
            </w:r>
          </w:p>
        </w:tc>
        <w:tc>
          <w:tcPr>
            <w:tcW w:w="1559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7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</w:tbl>
    <w:p w:rsidR="00392DB2" w:rsidRPr="00681EB8" w:rsidRDefault="00392DB2" w:rsidP="00392DB2">
      <w:pPr>
        <w:rPr>
          <w:sz w:val="28"/>
          <w:szCs w:val="28"/>
        </w:rPr>
      </w:pPr>
    </w:p>
    <w:p w:rsidR="009A498E" w:rsidRPr="00681EB8" w:rsidRDefault="00392DB2" w:rsidP="009A498E">
      <w:pPr>
        <w:rPr>
          <w:sz w:val="28"/>
          <w:szCs w:val="28"/>
        </w:rPr>
      </w:pPr>
      <w:r w:rsidRPr="00681EB8">
        <w:rPr>
          <w:sz w:val="28"/>
          <w:szCs w:val="28"/>
        </w:rPr>
        <w:t>Подпись ответственного лица с печатью</w:t>
      </w:r>
    </w:p>
    <w:p w:rsidR="00607297" w:rsidRPr="00681EB8" w:rsidRDefault="00607297" w:rsidP="00392DB2">
      <w:pPr>
        <w:tabs>
          <w:tab w:val="left" w:pos="7560"/>
        </w:tabs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</w:p>
    <w:p w:rsidR="004E2767" w:rsidRDefault="004E2767" w:rsidP="00392DB2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Таблица №4</w:t>
      </w:r>
    </w:p>
    <w:p w:rsidR="009A498E" w:rsidRPr="00681EB8" w:rsidRDefault="009A498E" w:rsidP="00392DB2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Стандарты </w:t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ежегодной отчетности по выполнению планов развития геологоразведочных работ и условий лицензионных соглашений (для нефтегазовых месторождений)</w:t>
      </w: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  <w:gridCol w:w="1563"/>
        <w:gridCol w:w="1263"/>
        <w:gridCol w:w="1220"/>
        <w:gridCol w:w="968"/>
      </w:tblGrid>
      <w:tr w:rsidR="00436A2C" w:rsidRPr="00681EB8" w:rsidTr="002171C9">
        <w:trPr>
          <w:trHeight w:val="90"/>
          <w:jc w:val="center"/>
        </w:trPr>
        <w:tc>
          <w:tcPr>
            <w:tcW w:w="5160" w:type="dxa"/>
            <w:vMerge w:val="restart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Количество</w:t>
            </w:r>
          </w:p>
        </w:tc>
      </w:tr>
      <w:tr w:rsidR="00436A2C" w:rsidRPr="00681EB8" w:rsidTr="002171C9">
        <w:trPr>
          <w:trHeight w:val="90"/>
          <w:jc w:val="center"/>
        </w:trPr>
        <w:tc>
          <w:tcPr>
            <w:tcW w:w="5160" w:type="dxa"/>
            <w:vMerge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План 20__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Факт 20__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План 20__</w:t>
            </w:r>
          </w:p>
        </w:tc>
      </w:tr>
      <w:tr w:rsidR="00436A2C" w:rsidRPr="00681EB8" w:rsidTr="0035331E">
        <w:trPr>
          <w:trHeight w:val="90"/>
          <w:jc w:val="center"/>
        </w:trPr>
        <w:tc>
          <w:tcPr>
            <w:tcW w:w="10174" w:type="dxa"/>
            <w:gridSpan w:val="5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Нефть</w:t>
            </w: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1. Пробурено: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разведочных скважин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- эксплуатационных скважин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2. Эксплуатационный фонд скважин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действующих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нагнетательных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контрольных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бездействующих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единиц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3. Добыча нефти,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из новых скважин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из старых скважин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Коэффициент нефтеотдачи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5. </w:t>
            </w:r>
            <w:proofErr w:type="spellStart"/>
            <w:r w:rsidRPr="00681EB8">
              <w:rPr>
                <w:sz w:val="28"/>
                <w:szCs w:val="28"/>
              </w:rPr>
              <w:t>Обводненность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Извлекаемые запасы на 01.01.20</w:t>
            </w:r>
            <w:r w:rsidRPr="00681EB8">
              <w:rPr>
                <w:sz w:val="28"/>
                <w:szCs w:val="28"/>
                <w:lang w:val="en-US"/>
              </w:rPr>
              <w:t>__</w:t>
            </w:r>
            <w:r w:rsidRPr="00681EB8">
              <w:rPr>
                <w:sz w:val="28"/>
                <w:szCs w:val="28"/>
              </w:rPr>
              <w:t>г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7.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горно-капитальные работы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8. Производственная себестоимость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сом/т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9.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земельный налог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10.  Остаток готовой продукции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тыс.т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11. Уплачено ПУЛ за 20___г. 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10174" w:type="dxa"/>
            <w:gridSpan w:val="5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Газ</w:t>
            </w: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1. Пробурено: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разведочных скважин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эксплуатационных скважин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п.м.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п.м.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2. Эксплуатационный фонд скважин: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действующих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бездействующих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контрольных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Единиц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3. Добыча газа,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из новых скважин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из старых скважин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млн.м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Коэффициент использования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%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Извлекаемые запасы на начало года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млн.м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горно-капитальные работы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7. Производственная себестоимость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сом/1000м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8.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земельный налог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9.  Остаток готовой продукции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2171C9">
        <w:trPr>
          <w:jc w:val="center"/>
        </w:trPr>
        <w:tc>
          <w:tcPr>
            <w:tcW w:w="5160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10. Уплачено ПУЛ за 20__г</w:t>
            </w:r>
          </w:p>
        </w:tc>
        <w:tc>
          <w:tcPr>
            <w:tcW w:w="15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3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</w:tbl>
    <w:p w:rsidR="00392DB2" w:rsidRPr="00681EB8" w:rsidRDefault="00392DB2" w:rsidP="00392DB2">
      <w:pPr>
        <w:rPr>
          <w:sz w:val="28"/>
          <w:szCs w:val="28"/>
        </w:rPr>
      </w:pPr>
    </w:p>
    <w:p w:rsidR="00392DB2" w:rsidRPr="00681EB8" w:rsidRDefault="00392DB2" w:rsidP="00392DB2">
      <w:pPr>
        <w:rPr>
          <w:sz w:val="28"/>
          <w:szCs w:val="28"/>
        </w:rPr>
      </w:pPr>
      <w:r w:rsidRPr="00681EB8">
        <w:rPr>
          <w:sz w:val="28"/>
          <w:szCs w:val="28"/>
        </w:rPr>
        <w:t>Подпись ответственного лица с печатью</w:t>
      </w:r>
    </w:p>
    <w:p w:rsidR="00392DB2" w:rsidRPr="00681EB8" w:rsidRDefault="00392DB2" w:rsidP="00392DB2">
      <w:pPr>
        <w:rPr>
          <w:sz w:val="28"/>
          <w:szCs w:val="28"/>
        </w:rPr>
      </w:pPr>
    </w:p>
    <w:p w:rsidR="00436A2C" w:rsidRPr="00681EB8" w:rsidRDefault="00436A2C" w:rsidP="00392DB2">
      <w:pPr>
        <w:tabs>
          <w:tab w:val="left" w:pos="7560"/>
        </w:tabs>
        <w:rPr>
          <w:b/>
          <w:sz w:val="28"/>
          <w:szCs w:val="28"/>
        </w:rPr>
      </w:pPr>
    </w:p>
    <w:p w:rsidR="00607297" w:rsidRPr="00681EB8" w:rsidRDefault="00607297" w:rsidP="00392DB2">
      <w:pPr>
        <w:tabs>
          <w:tab w:val="left" w:pos="7560"/>
        </w:tabs>
        <w:rPr>
          <w:b/>
          <w:sz w:val="28"/>
          <w:szCs w:val="28"/>
        </w:rPr>
      </w:pPr>
    </w:p>
    <w:p w:rsidR="00436A2C" w:rsidRPr="00681EB8" w:rsidRDefault="00436A2C" w:rsidP="00392DB2">
      <w:pPr>
        <w:tabs>
          <w:tab w:val="left" w:pos="7560"/>
        </w:tabs>
        <w:rPr>
          <w:b/>
          <w:sz w:val="28"/>
          <w:szCs w:val="28"/>
        </w:rPr>
      </w:pPr>
    </w:p>
    <w:p w:rsidR="002A64C5" w:rsidRPr="00681EB8" w:rsidRDefault="002A64C5" w:rsidP="00392DB2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Таблица №5</w:t>
      </w:r>
    </w:p>
    <w:p w:rsidR="00436A2C" w:rsidRPr="00681EB8" w:rsidRDefault="00436A2C" w:rsidP="009A498E">
      <w:pPr>
        <w:tabs>
          <w:tab w:val="left" w:pos="7560"/>
        </w:tabs>
        <w:rPr>
          <w:b/>
          <w:sz w:val="28"/>
          <w:szCs w:val="28"/>
        </w:rPr>
      </w:pP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 xml:space="preserve">Стандарты </w:t>
      </w:r>
    </w:p>
    <w:p w:rsidR="00392DB2" w:rsidRPr="00681EB8" w:rsidRDefault="00392DB2" w:rsidP="00392DB2">
      <w:pPr>
        <w:tabs>
          <w:tab w:val="left" w:pos="7560"/>
        </w:tabs>
        <w:jc w:val="center"/>
        <w:rPr>
          <w:b/>
          <w:sz w:val="28"/>
          <w:szCs w:val="28"/>
        </w:rPr>
      </w:pPr>
      <w:r w:rsidRPr="00681EB8">
        <w:rPr>
          <w:b/>
          <w:sz w:val="28"/>
          <w:szCs w:val="28"/>
        </w:rPr>
        <w:t>ежегодной отчетности по выполнению планов развития горных работ и условий лицензионных соглашений (для месторождений подземных вод)</w:t>
      </w: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2"/>
        <w:gridCol w:w="1739"/>
        <w:gridCol w:w="1245"/>
        <w:gridCol w:w="1204"/>
        <w:gridCol w:w="964"/>
      </w:tblGrid>
      <w:tr w:rsidR="00436A2C" w:rsidRPr="00681EB8" w:rsidTr="0035331E">
        <w:trPr>
          <w:trHeight w:val="90"/>
          <w:jc w:val="center"/>
        </w:trPr>
        <w:tc>
          <w:tcPr>
            <w:tcW w:w="5194" w:type="dxa"/>
            <w:vMerge w:val="restart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Технико-экономические показатели</w:t>
            </w:r>
          </w:p>
        </w:tc>
        <w:tc>
          <w:tcPr>
            <w:tcW w:w="1519" w:type="dxa"/>
            <w:vMerge w:val="restart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3461" w:type="dxa"/>
            <w:gridSpan w:val="3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Количество</w:t>
            </w:r>
          </w:p>
        </w:tc>
      </w:tr>
      <w:tr w:rsidR="00436A2C" w:rsidRPr="00681EB8" w:rsidTr="0035331E">
        <w:trPr>
          <w:trHeight w:val="90"/>
          <w:jc w:val="center"/>
        </w:trPr>
        <w:tc>
          <w:tcPr>
            <w:tcW w:w="5194" w:type="dxa"/>
            <w:vMerge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  <w:vMerge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Факт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  <w:lang w:val="en-US"/>
              </w:rPr>
            </w:pPr>
            <w:r w:rsidRPr="00681EB8">
              <w:rPr>
                <w:b/>
                <w:sz w:val="28"/>
                <w:szCs w:val="28"/>
              </w:rPr>
              <w:t>План 20</w:t>
            </w:r>
            <w:r w:rsidRPr="00681EB8">
              <w:rPr>
                <w:b/>
                <w:sz w:val="28"/>
                <w:szCs w:val="28"/>
                <w:lang w:val="en-US"/>
              </w:rPr>
              <w:t>__</w:t>
            </w:r>
          </w:p>
        </w:tc>
      </w:tr>
      <w:tr w:rsidR="00436A2C" w:rsidRPr="00681EB8" w:rsidTr="0035331E">
        <w:trPr>
          <w:jc w:val="center"/>
        </w:trPr>
        <w:tc>
          <w:tcPr>
            <w:tcW w:w="10174" w:type="dxa"/>
            <w:gridSpan w:val="5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 xml:space="preserve"> Минеральные подземные воды</w:t>
            </w: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1. </w:t>
            </w:r>
            <w:proofErr w:type="spellStart"/>
            <w:r w:rsidRPr="00681EB8">
              <w:rPr>
                <w:sz w:val="28"/>
                <w:szCs w:val="28"/>
              </w:rPr>
              <w:t>Водоотбор</w:t>
            </w:r>
            <w:proofErr w:type="spellEnd"/>
            <w:r w:rsidRPr="00681EB8">
              <w:rPr>
                <w:sz w:val="28"/>
                <w:szCs w:val="28"/>
              </w:rPr>
              <w:t xml:space="preserve"> на </w:t>
            </w:r>
            <w:proofErr w:type="spellStart"/>
            <w:r w:rsidRPr="00681EB8">
              <w:rPr>
                <w:sz w:val="28"/>
                <w:szCs w:val="28"/>
              </w:rPr>
              <w:t>бальнеолечение</w:t>
            </w:r>
            <w:proofErr w:type="spellEnd"/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  <w:r w:rsidRPr="00681EB8">
              <w:rPr>
                <w:sz w:val="28"/>
                <w:szCs w:val="28"/>
              </w:rPr>
              <w:t>/год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2. </w:t>
            </w:r>
            <w:proofErr w:type="spellStart"/>
            <w:r w:rsidRPr="00681EB8">
              <w:rPr>
                <w:sz w:val="28"/>
                <w:szCs w:val="28"/>
              </w:rPr>
              <w:t>Водоотбор</w:t>
            </w:r>
            <w:proofErr w:type="spellEnd"/>
            <w:r w:rsidRPr="00681EB8">
              <w:rPr>
                <w:sz w:val="28"/>
                <w:szCs w:val="28"/>
              </w:rPr>
              <w:t xml:space="preserve"> на розлив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  <w:r w:rsidRPr="00681EB8">
              <w:rPr>
                <w:sz w:val="28"/>
                <w:szCs w:val="28"/>
              </w:rPr>
              <w:t>/год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3.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строительство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Производственная себестоимость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                                        земельный налог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10174" w:type="dxa"/>
            <w:gridSpan w:val="5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b/>
                <w:sz w:val="28"/>
                <w:szCs w:val="28"/>
              </w:rPr>
            </w:pPr>
            <w:r w:rsidRPr="00681EB8">
              <w:rPr>
                <w:b/>
                <w:sz w:val="28"/>
                <w:szCs w:val="28"/>
              </w:rPr>
              <w:t>Пресные подземные воды</w:t>
            </w: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1. </w:t>
            </w:r>
            <w:proofErr w:type="spellStart"/>
            <w:r w:rsidRPr="00681EB8">
              <w:rPr>
                <w:sz w:val="28"/>
                <w:szCs w:val="28"/>
              </w:rPr>
              <w:t>Водоотбор</w:t>
            </w:r>
            <w:proofErr w:type="spellEnd"/>
            <w:r w:rsidRPr="00681EB8">
              <w:rPr>
                <w:sz w:val="28"/>
                <w:szCs w:val="28"/>
              </w:rPr>
              <w:t xml:space="preserve"> питьевых вод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  <w:r w:rsidRPr="00681EB8">
              <w:rPr>
                <w:sz w:val="28"/>
                <w:szCs w:val="28"/>
              </w:rPr>
              <w:t>/год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2. </w:t>
            </w:r>
            <w:proofErr w:type="spellStart"/>
            <w:r w:rsidRPr="00681EB8">
              <w:rPr>
                <w:sz w:val="28"/>
                <w:szCs w:val="28"/>
              </w:rPr>
              <w:t>Водоотбор</w:t>
            </w:r>
            <w:proofErr w:type="spellEnd"/>
            <w:r w:rsidRPr="00681EB8">
              <w:rPr>
                <w:sz w:val="28"/>
                <w:szCs w:val="28"/>
              </w:rPr>
              <w:t xml:space="preserve"> на </w:t>
            </w:r>
            <w:proofErr w:type="spellStart"/>
            <w:r w:rsidRPr="00681EB8">
              <w:rPr>
                <w:sz w:val="28"/>
                <w:szCs w:val="28"/>
              </w:rPr>
              <w:t>с.х</w:t>
            </w:r>
            <w:proofErr w:type="spellEnd"/>
            <w:r w:rsidRPr="00681EB8">
              <w:rPr>
                <w:sz w:val="28"/>
                <w:szCs w:val="28"/>
              </w:rPr>
              <w:t>. производство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  <w:r w:rsidRPr="00681EB8">
              <w:rPr>
                <w:sz w:val="28"/>
                <w:szCs w:val="28"/>
              </w:rPr>
              <w:t>/год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 xml:space="preserve">3. </w:t>
            </w:r>
            <w:proofErr w:type="spellStart"/>
            <w:r w:rsidRPr="00681EB8">
              <w:rPr>
                <w:sz w:val="28"/>
                <w:szCs w:val="28"/>
              </w:rPr>
              <w:t>Водоотбор</w:t>
            </w:r>
            <w:proofErr w:type="spellEnd"/>
            <w:r w:rsidRPr="00681EB8">
              <w:rPr>
                <w:sz w:val="28"/>
                <w:szCs w:val="28"/>
              </w:rPr>
              <w:t xml:space="preserve"> на </w:t>
            </w:r>
            <w:proofErr w:type="spellStart"/>
            <w:r w:rsidRPr="00681EB8">
              <w:rPr>
                <w:sz w:val="28"/>
                <w:szCs w:val="28"/>
              </w:rPr>
              <w:t>пром</w:t>
            </w:r>
            <w:proofErr w:type="spellEnd"/>
            <w:r w:rsidRPr="00681EB8">
              <w:rPr>
                <w:sz w:val="28"/>
                <w:szCs w:val="28"/>
              </w:rPr>
              <w:t xml:space="preserve">. </w:t>
            </w:r>
            <w:r w:rsidR="00436A2C" w:rsidRPr="00681EB8">
              <w:rPr>
                <w:sz w:val="28"/>
                <w:szCs w:val="28"/>
              </w:rPr>
              <w:t>П</w:t>
            </w:r>
            <w:r w:rsidRPr="00681EB8">
              <w:rPr>
                <w:sz w:val="28"/>
                <w:szCs w:val="28"/>
              </w:rPr>
              <w:t>роизводство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  <w:r w:rsidRPr="00681EB8">
              <w:rPr>
                <w:sz w:val="28"/>
                <w:szCs w:val="28"/>
              </w:rPr>
              <w:t>/сутки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4. Капитальные вложения,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т.ч.:</w:t>
            </w:r>
            <w:r w:rsidRPr="00681EB8">
              <w:rPr>
                <w:sz w:val="28"/>
                <w:szCs w:val="28"/>
              </w:rPr>
              <w:tab/>
              <w:t>- строительство</w:t>
            </w:r>
          </w:p>
          <w:p w:rsidR="00392DB2" w:rsidRPr="00681EB8" w:rsidRDefault="00392DB2" w:rsidP="00392DB2">
            <w:pPr>
              <w:pStyle w:val="a4"/>
              <w:tabs>
                <w:tab w:val="left" w:pos="88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ab/>
              <w:t>- технологическое оборудование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5. Производственная себестоимость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сом/м</w:t>
            </w:r>
            <w:r w:rsidRPr="00681EB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436A2C" w:rsidRPr="00681EB8" w:rsidTr="0035331E">
        <w:trPr>
          <w:jc w:val="center"/>
        </w:trPr>
        <w:tc>
          <w:tcPr>
            <w:tcW w:w="5194" w:type="dxa"/>
            <w:shd w:val="clear" w:color="auto" w:fill="auto"/>
            <w:vAlign w:val="center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6. Уплачено налогов, всего: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в т.ч. бонусы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роялти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прибыль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с продаж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НДС</w:t>
            </w:r>
          </w:p>
          <w:p w:rsidR="00392DB2" w:rsidRPr="00681EB8" w:rsidRDefault="00392DB2" w:rsidP="00392DB2">
            <w:pPr>
              <w:pStyle w:val="a4"/>
              <w:tabs>
                <w:tab w:val="left" w:pos="286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налог на имущество</w:t>
            </w:r>
          </w:p>
          <w:p w:rsidR="00392DB2" w:rsidRPr="00681EB8" w:rsidRDefault="00392DB2" w:rsidP="00392DB2">
            <w:pPr>
              <w:pStyle w:val="a4"/>
              <w:tabs>
                <w:tab w:val="left" w:pos="2323"/>
              </w:tabs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1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  <w:r w:rsidRPr="00681EB8">
              <w:rPr>
                <w:sz w:val="28"/>
                <w:szCs w:val="28"/>
              </w:rPr>
              <w:t>тыс.сом</w:t>
            </w:r>
          </w:p>
        </w:tc>
        <w:tc>
          <w:tcPr>
            <w:tcW w:w="1268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:rsidR="00392DB2" w:rsidRPr="00681EB8" w:rsidRDefault="00392DB2" w:rsidP="00392DB2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</w:tbl>
    <w:p w:rsidR="00436A2C" w:rsidRPr="00681EB8" w:rsidRDefault="00436A2C" w:rsidP="00392DB2">
      <w:pPr>
        <w:rPr>
          <w:sz w:val="28"/>
          <w:szCs w:val="28"/>
        </w:rPr>
      </w:pPr>
    </w:p>
    <w:p w:rsidR="00607297" w:rsidRPr="00681EB8" w:rsidRDefault="00607297" w:rsidP="00392DB2">
      <w:pPr>
        <w:rPr>
          <w:sz w:val="28"/>
          <w:szCs w:val="28"/>
        </w:rPr>
      </w:pPr>
    </w:p>
    <w:p w:rsidR="00392DB2" w:rsidRPr="00681EB8" w:rsidRDefault="00392DB2" w:rsidP="00392DB2">
      <w:pPr>
        <w:rPr>
          <w:b/>
          <w:sz w:val="28"/>
          <w:szCs w:val="28"/>
          <w:lang w:val="en-US"/>
        </w:rPr>
      </w:pPr>
      <w:r w:rsidRPr="00681EB8">
        <w:rPr>
          <w:sz w:val="28"/>
          <w:szCs w:val="28"/>
        </w:rPr>
        <w:t>Подпись ответственного лица с печатью</w:t>
      </w:r>
    </w:p>
    <w:sectPr w:rsidR="00392DB2" w:rsidRPr="00681EB8" w:rsidSect="00E150B8">
      <w:headerReference w:type="default" r:id="rId8"/>
      <w:footerReference w:type="default" r:id="rId9"/>
      <w:pgSz w:w="11906" w:h="16838"/>
      <w:pgMar w:top="1134" w:right="1134" w:bottom="1134" w:left="1701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767" w:rsidRDefault="004E2767" w:rsidP="004C6DA2">
      <w:r>
        <w:separator/>
      </w:r>
    </w:p>
  </w:endnote>
  <w:endnote w:type="continuationSeparator" w:id="0">
    <w:p w:rsidR="004E2767" w:rsidRDefault="004E2767" w:rsidP="004C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767" w:rsidRDefault="004E2767" w:rsidP="004C6DA2">
    <w:pPr>
      <w:pStyle w:val="1"/>
      <w:widowControl w:val="0"/>
      <w:autoSpaceDE w:val="0"/>
      <w:autoSpaceDN w:val="0"/>
      <w:adjustRightInd w:val="0"/>
      <w:spacing w:after="0" w:line="240" w:lineRule="auto"/>
      <w:ind w:left="567"/>
      <w:jc w:val="right"/>
      <w:rPr>
        <w:rFonts w:ascii="Times New Roman" w:hAnsi="Times New Roman"/>
        <w:sz w:val="24"/>
        <w:szCs w:val="24"/>
      </w:rPr>
    </w:pPr>
  </w:p>
  <w:p w:rsidR="004E2767" w:rsidRDefault="004E27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767" w:rsidRDefault="004E2767" w:rsidP="004C6DA2">
      <w:r>
        <w:separator/>
      </w:r>
    </w:p>
  </w:footnote>
  <w:footnote w:type="continuationSeparator" w:id="0">
    <w:p w:rsidR="004E2767" w:rsidRDefault="004E2767" w:rsidP="004C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2361789"/>
      <w:docPartObj>
        <w:docPartGallery w:val="Page Numbers (Top of Page)"/>
        <w:docPartUnique/>
      </w:docPartObj>
    </w:sdtPr>
    <w:sdtEndPr/>
    <w:sdtContent>
      <w:p w:rsidR="004E2767" w:rsidRDefault="004E27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009">
          <w:rPr>
            <w:noProof/>
          </w:rPr>
          <w:t>20</w:t>
        </w:r>
        <w:r>
          <w:fldChar w:fldCharType="end"/>
        </w:r>
      </w:p>
    </w:sdtContent>
  </w:sdt>
  <w:p w:rsidR="004E2767" w:rsidRDefault="004E27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32C80"/>
    <w:multiLevelType w:val="hybridMultilevel"/>
    <w:tmpl w:val="CFA43FA8"/>
    <w:lvl w:ilvl="0" w:tplc="7FCA06AA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CF1387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83562F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3D2966"/>
    <w:multiLevelType w:val="hybridMultilevel"/>
    <w:tmpl w:val="0D5A763A"/>
    <w:lvl w:ilvl="0" w:tplc="1316B2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8A"/>
    <w:rsid w:val="00060D6C"/>
    <w:rsid w:val="0006111C"/>
    <w:rsid w:val="00062479"/>
    <w:rsid w:val="00065B03"/>
    <w:rsid w:val="0007304C"/>
    <w:rsid w:val="000A1007"/>
    <w:rsid w:val="000B3FF5"/>
    <w:rsid w:val="000D3E19"/>
    <w:rsid w:val="000E388C"/>
    <w:rsid w:val="00170117"/>
    <w:rsid w:val="00180517"/>
    <w:rsid w:val="0019098A"/>
    <w:rsid w:val="001A2FD4"/>
    <w:rsid w:val="001E1317"/>
    <w:rsid w:val="001E7793"/>
    <w:rsid w:val="00200E9F"/>
    <w:rsid w:val="00210FE5"/>
    <w:rsid w:val="0021402F"/>
    <w:rsid w:val="002171C9"/>
    <w:rsid w:val="0022288C"/>
    <w:rsid w:val="00250B59"/>
    <w:rsid w:val="00266994"/>
    <w:rsid w:val="0027425F"/>
    <w:rsid w:val="002827B2"/>
    <w:rsid w:val="00286DC9"/>
    <w:rsid w:val="002A64C5"/>
    <w:rsid w:val="002F4510"/>
    <w:rsid w:val="0030272C"/>
    <w:rsid w:val="00303AA1"/>
    <w:rsid w:val="00312329"/>
    <w:rsid w:val="00336F5A"/>
    <w:rsid w:val="003506B3"/>
    <w:rsid w:val="00350ABE"/>
    <w:rsid w:val="0035331E"/>
    <w:rsid w:val="00382401"/>
    <w:rsid w:val="00387AF7"/>
    <w:rsid w:val="00392DB2"/>
    <w:rsid w:val="003B2492"/>
    <w:rsid w:val="003B2C81"/>
    <w:rsid w:val="003B4CF7"/>
    <w:rsid w:val="003B7697"/>
    <w:rsid w:val="003C4778"/>
    <w:rsid w:val="003C788E"/>
    <w:rsid w:val="003D23A8"/>
    <w:rsid w:val="003E2A5F"/>
    <w:rsid w:val="003F7CC9"/>
    <w:rsid w:val="00436A2C"/>
    <w:rsid w:val="00464800"/>
    <w:rsid w:val="004A222C"/>
    <w:rsid w:val="004C6DA2"/>
    <w:rsid w:val="004E2767"/>
    <w:rsid w:val="00501F38"/>
    <w:rsid w:val="00511686"/>
    <w:rsid w:val="00515C08"/>
    <w:rsid w:val="00516434"/>
    <w:rsid w:val="0052640E"/>
    <w:rsid w:val="00554B13"/>
    <w:rsid w:val="00556789"/>
    <w:rsid w:val="005701D5"/>
    <w:rsid w:val="005775B8"/>
    <w:rsid w:val="00582BBB"/>
    <w:rsid w:val="005A1C33"/>
    <w:rsid w:val="005A3052"/>
    <w:rsid w:val="005B0DB8"/>
    <w:rsid w:val="00607297"/>
    <w:rsid w:val="006138D8"/>
    <w:rsid w:val="00622A19"/>
    <w:rsid w:val="006364B9"/>
    <w:rsid w:val="00636A3D"/>
    <w:rsid w:val="00641857"/>
    <w:rsid w:val="00645C2C"/>
    <w:rsid w:val="00656E51"/>
    <w:rsid w:val="00671F14"/>
    <w:rsid w:val="00681EB8"/>
    <w:rsid w:val="006963F0"/>
    <w:rsid w:val="006A133E"/>
    <w:rsid w:val="006C34F2"/>
    <w:rsid w:val="006E512B"/>
    <w:rsid w:val="006F359B"/>
    <w:rsid w:val="006F7321"/>
    <w:rsid w:val="00726CD7"/>
    <w:rsid w:val="007370E8"/>
    <w:rsid w:val="00745A53"/>
    <w:rsid w:val="007726FE"/>
    <w:rsid w:val="007A462F"/>
    <w:rsid w:val="007D0E4A"/>
    <w:rsid w:val="007E742D"/>
    <w:rsid w:val="007F3A27"/>
    <w:rsid w:val="00842CB1"/>
    <w:rsid w:val="008465BB"/>
    <w:rsid w:val="008511EF"/>
    <w:rsid w:val="00855C83"/>
    <w:rsid w:val="0088433C"/>
    <w:rsid w:val="008C03EB"/>
    <w:rsid w:val="008C20FF"/>
    <w:rsid w:val="008D67E7"/>
    <w:rsid w:val="008F02A4"/>
    <w:rsid w:val="008F3C0E"/>
    <w:rsid w:val="008F6E93"/>
    <w:rsid w:val="00913F22"/>
    <w:rsid w:val="009253BF"/>
    <w:rsid w:val="009417BA"/>
    <w:rsid w:val="00955FA1"/>
    <w:rsid w:val="00960474"/>
    <w:rsid w:val="00974BD3"/>
    <w:rsid w:val="0098325E"/>
    <w:rsid w:val="00983B10"/>
    <w:rsid w:val="009A1825"/>
    <w:rsid w:val="009A2AEE"/>
    <w:rsid w:val="009A498E"/>
    <w:rsid w:val="009D5F97"/>
    <w:rsid w:val="009E769D"/>
    <w:rsid w:val="00A119FC"/>
    <w:rsid w:val="00A30ABD"/>
    <w:rsid w:val="00A3607E"/>
    <w:rsid w:val="00A43D04"/>
    <w:rsid w:val="00A47F0F"/>
    <w:rsid w:val="00A633CF"/>
    <w:rsid w:val="00A676F6"/>
    <w:rsid w:val="00A71E3C"/>
    <w:rsid w:val="00AD1623"/>
    <w:rsid w:val="00AD3F7C"/>
    <w:rsid w:val="00B231EB"/>
    <w:rsid w:val="00B32F31"/>
    <w:rsid w:val="00B55BA7"/>
    <w:rsid w:val="00B7187D"/>
    <w:rsid w:val="00B83608"/>
    <w:rsid w:val="00B85110"/>
    <w:rsid w:val="00B94ECB"/>
    <w:rsid w:val="00B97279"/>
    <w:rsid w:val="00BC2A7C"/>
    <w:rsid w:val="00BE2E85"/>
    <w:rsid w:val="00C1123E"/>
    <w:rsid w:val="00C37602"/>
    <w:rsid w:val="00C5145B"/>
    <w:rsid w:val="00C52305"/>
    <w:rsid w:val="00C62696"/>
    <w:rsid w:val="00C74B64"/>
    <w:rsid w:val="00C97C9E"/>
    <w:rsid w:val="00CD7C26"/>
    <w:rsid w:val="00CE5F30"/>
    <w:rsid w:val="00D1353B"/>
    <w:rsid w:val="00D5345C"/>
    <w:rsid w:val="00D62574"/>
    <w:rsid w:val="00D94640"/>
    <w:rsid w:val="00DC6978"/>
    <w:rsid w:val="00DD6365"/>
    <w:rsid w:val="00DE67EF"/>
    <w:rsid w:val="00DF5009"/>
    <w:rsid w:val="00E150B8"/>
    <w:rsid w:val="00E24664"/>
    <w:rsid w:val="00E35B1F"/>
    <w:rsid w:val="00E52AE6"/>
    <w:rsid w:val="00E540BD"/>
    <w:rsid w:val="00E74247"/>
    <w:rsid w:val="00E938DB"/>
    <w:rsid w:val="00ED1303"/>
    <w:rsid w:val="00EF3017"/>
    <w:rsid w:val="00F11688"/>
    <w:rsid w:val="00F31DAF"/>
    <w:rsid w:val="00F4498F"/>
    <w:rsid w:val="00F55A19"/>
    <w:rsid w:val="00F74CE1"/>
    <w:rsid w:val="00F863C6"/>
    <w:rsid w:val="00FA3EA2"/>
    <w:rsid w:val="00FB6EE3"/>
    <w:rsid w:val="00FC6C09"/>
    <w:rsid w:val="00FD45D4"/>
    <w:rsid w:val="00FE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6421BD"/>
  <w15:docId w15:val="{4B0B7681-0A45-4A6B-B041-EBE36549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A19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622A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semiHidden/>
    <w:rsid w:val="00622A19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4">
    <w:name w:val="Body Text"/>
    <w:basedOn w:val="a"/>
    <w:link w:val="a5"/>
    <w:rsid w:val="003B7697"/>
    <w:pPr>
      <w:spacing w:after="120"/>
    </w:pPr>
  </w:style>
  <w:style w:type="character" w:customStyle="1" w:styleId="a5">
    <w:name w:val="Основной текст Знак"/>
    <w:basedOn w:val="a0"/>
    <w:link w:val="a4"/>
    <w:rsid w:val="003B76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83B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B1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671F1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7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C6D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6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C6DA2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23DE-5B87-432A-A89F-A7F32C58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5805</Words>
  <Characters>33089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novyi</dc:creator>
  <cp:lastModifiedBy>Пользователь</cp:lastModifiedBy>
  <cp:revision>5</cp:revision>
  <cp:lastPrinted>2019-11-22T12:01:00Z</cp:lastPrinted>
  <dcterms:created xsi:type="dcterms:W3CDTF">2019-11-20T13:57:00Z</dcterms:created>
  <dcterms:modified xsi:type="dcterms:W3CDTF">2019-11-22T12:09:00Z</dcterms:modified>
</cp:coreProperties>
</file>